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B97353" w14:textId="0E9C9F2D" w:rsidR="0085696C" w:rsidRPr="00AF417C" w:rsidRDefault="001A0C02" w:rsidP="00AF417C">
      <w:pPr>
        <w:pStyle w:val="af"/>
        <w:keepNext/>
        <w:keepLines/>
        <w:widowControl w:val="0"/>
        <w:tabs>
          <w:tab w:val="left" w:pos="720"/>
        </w:tabs>
        <w:spacing w:line="276" w:lineRule="auto"/>
        <w:jc w:val="both"/>
        <w:rPr>
          <w:rFonts w:ascii="David" w:hAnsi="David"/>
          <w:b/>
          <w:bCs/>
        </w:rPr>
      </w:pPr>
      <w:bookmarkStart w:id="0" w:name="_Toc485982310"/>
      <w:bookmarkStart w:id="1" w:name="H2_נספח_א__טופס_הגשת_הצעה"/>
      <w:bookmarkStart w:id="2" w:name="H1_נספח_א__טופס_הגשת_הצעה"/>
      <w:bookmarkStart w:id="3" w:name="_GoBack"/>
      <w:bookmarkEnd w:id="3"/>
      <w:r>
        <w:rPr>
          <w:rFonts w:ascii="David" w:hAnsi="David"/>
          <w:b/>
          <w:bCs/>
          <w:rtl/>
        </w:rPr>
        <w:t>נספח א' - טופס הגשת הצעה</w:t>
      </w:r>
      <w:bookmarkEnd w:id="0"/>
    </w:p>
    <w:bookmarkEnd w:id="1"/>
    <w:bookmarkEnd w:id="2"/>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7DAE7ABB" w:rsidR="0085696C" w:rsidRDefault="001A0C02" w:rsidP="001C386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2343BA">
        <w:rPr>
          <w:rFonts w:ascii="David" w:hAnsi="David"/>
          <w:b/>
          <w:bCs/>
          <w:u w:val="single"/>
          <w:rtl/>
        </w:rPr>
        <w:t>1/2024</w:t>
      </w:r>
      <w:r>
        <w:rPr>
          <w:rFonts w:ascii="David" w:hAnsi="David"/>
          <w:b/>
          <w:bCs/>
          <w:u w:val="single"/>
          <w:rtl/>
        </w:rPr>
        <w:t xml:space="preserve"> </w:t>
      </w:r>
      <w:r w:rsidR="00E3185D">
        <w:rPr>
          <w:rFonts w:ascii="David" w:hAnsi="David"/>
          <w:b/>
          <w:bCs/>
          <w:u w:val="single"/>
          <w:rtl/>
        </w:rPr>
        <w:t>למתן שירותי מיצוי זכויות לקבלת תווי מזון ממשרד הפנים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6D2F29AB"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Pr>
      </w:pPr>
      <w:r>
        <w:rPr>
          <w:rFonts w:ascii="David" w:hAnsi="David"/>
          <w:b/>
          <w:bCs/>
          <w:rtl/>
        </w:rPr>
        <w:t>ככל שנשמט פרט שיש לפרטו בהתאם למפרט המכרז מחוברת ההצעה, יש לפרטו בהתאם לנדרש במפרט המכרז.</w:t>
      </w:r>
    </w:p>
    <w:p w14:paraId="708699CA" w14:textId="77777777" w:rsidR="00E867D8" w:rsidRPr="00E867D8" w:rsidRDefault="00E867D8" w:rsidP="00E867D8">
      <w:pPr>
        <w:keepNext/>
        <w:keepLines/>
        <w:widowControl w:val="0"/>
        <w:adjustRightInd w:val="0"/>
        <w:spacing w:line="360" w:lineRule="auto"/>
        <w:ind w:left="360"/>
        <w:jc w:val="both"/>
        <w:textAlignment w:val="baseline"/>
        <w:rPr>
          <w:rFonts w:ascii="David" w:hAnsi="David"/>
          <w:b/>
          <w:bCs/>
          <w:rtl/>
        </w:rPr>
      </w:pP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39C7B560" w:rsidR="0085696C" w:rsidRDefault="0085696C" w:rsidP="001A0C02">
      <w:pPr>
        <w:keepNext/>
        <w:keepLines/>
        <w:widowControl w:val="0"/>
        <w:adjustRightInd w:val="0"/>
        <w:spacing w:line="360" w:lineRule="auto"/>
        <w:ind w:left="360"/>
        <w:jc w:val="both"/>
        <w:textAlignment w:val="baseline"/>
        <w:rPr>
          <w:rFonts w:ascii="David" w:hAnsi="David"/>
          <w:rtl/>
        </w:rPr>
      </w:pPr>
    </w:p>
    <w:p w14:paraId="3D85ED74" w14:textId="2D4281E1" w:rsidR="00E3185D" w:rsidRDefault="00E3185D" w:rsidP="001A0C02">
      <w:pPr>
        <w:keepNext/>
        <w:keepLines/>
        <w:widowControl w:val="0"/>
        <w:adjustRightInd w:val="0"/>
        <w:spacing w:line="360" w:lineRule="auto"/>
        <w:ind w:left="360"/>
        <w:jc w:val="both"/>
        <w:textAlignment w:val="baseline"/>
        <w:rPr>
          <w:rFonts w:ascii="David" w:hAnsi="David"/>
          <w:rtl/>
        </w:rPr>
      </w:pPr>
    </w:p>
    <w:p w14:paraId="6B7D6595" w14:textId="77777777" w:rsidR="00E3185D" w:rsidRDefault="00E3185D"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1CE4ABB" w14:textId="77777777" w:rsidR="00AF417C" w:rsidRPr="00AF417C" w:rsidRDefault="00AF417C">
      <w:pPr>
        <w:bidi w:val="0"/>
        <w:rPr>
          <w:rFonts w:ascii="David" w:hAnsi="David"/>
          <w:b/>
          <w:bCs/>
          <w:rtl/>
        </w:rPr>
      </w:pPr>
      <w:bookmarkStart w:id="4" w:name="H4_פרטים_על_הגוף_המציע"/>
      <w:bookmarkStart w:id="5" w:name="H1_פרטים_על_הגוף_המציע"/>
      <w:bookmarkStart w:id="6" w:name="_Ref179606549"/>
      <w:r w:rsidRPr="00AF417C">
        <w:rPr>
          <w:rFonts w:ascii="David" w:hAnsi="David"/>
          <w:b/>
          <w:bCs/>
          <w:rtl/>
        </w:rPr>
        <w:br w:type="page"/>
      </w:r>
    </w:p>
    <w:p w14:paraId="2C37018F" w14:textId="5290A31C" w:rsidR="0085696C" w:rsidRDefault="001A0C02" w:rsidP="002A2D75">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r>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CHR00"/>
        <w:tblDescription w:val="פרטים על הגוף המציע&#10;"/>
      </w:tblPr>
      <w:tblGrid>
        <w:gridCol w:w="3850"/>
        <w:gridCol w:w="5027"/>
      </w:tblGrid>
      <w:tr w:rsidR="0085696C" w14:paraId="0C320CE7" w14:textId="77777777" w:rsidTr="00246D6E">
        <w:trPr>
          <w:cantSplit/>
          <w:trHeight w:hRule="exact" w:val="680"/>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Row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tr w:rsidR="0085696C" w14:paraId="56DA8566" w14:textId="77777777" w:rsidTr="00246D6E">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246D6E">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246D6E">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246D6E">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246D6E">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246D6E">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246D6E">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246D6E">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246D6E">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246D6E">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246D6E">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246D6E">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246D6E">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lastRenderedPageBreak/>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bookmarkEnd w:id="7"/>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246D6E">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246D6E">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2F0982">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971"/>
        <w:gridCol w:w="33"/>
        <w:gridCol w:w="5762"/>
        <w:gridCol w:w="3269"/>
      </w:tblGrid>
      <w:tr w:rsidR="0085696C" w14:paraId="5DAF2240" w14:textId="77777777" w:rsidTr="00246D6E">
        <w:trPr>
          <w:cantSplit/>
          <w:trHeight w:val="170"/>
          <w:tblHeader/>
          <w:jc w:val="center"/>
        </w:trPr>
        <w:tc>
          <w:tcPr>
            <w:tcW w:w="100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2F0982" w14:paraId="011D1193" w14:textId="77777777" w:rsidTr="00246D6E">
        <w:trPr>
          <w:cantSplit/>
          <w:trHeight w:val="170"/>
          <w:jc w:val="center"/>
        </w:trPr>
        <w:tc>
          <w:tcPr>
            <w:tcW w:w="971" w:type="dxa"/>
            <w:tcBorders>
              <w:top w:val="single" w:sz="4" w:space="0" w:color="auto"/>
              <w:left w:val="single" w:sz="4" w:space="0" w:color="auto"/>
              <w:bottom w:val="single" w:sz="4" w:space="0" w:color="auto"/>
              <w:right w:val="nil"/>
            </w:tcBorders>
            <w:shd w:val="clear" w:color="auto" w:fill="FFFFFF"/>
            <w:vAlign w:val="center"/>
          </w:tcPr>
          <w:p w14:paraId="60242163" w14:textId="37C1DFA9" w:rsidR="002F0982" w:rsidRDefault="002F0982" w:rsidP="002F0982">
            <w:pPr>
              <w:keepNext/>
              <w:keepLines/>
              <w:widowControl w:val="0"/>
              <w:spacing w:line="360" w:lineRule="auto"/>
              <w:jc w:val="center"/>
              <w:rPr>
                <w:rFonts w:ascii="David" w:hAnsi="David"/>
              </w:rPr>
            </w:pPr>
          </w:p>
        </w:tc>
        <w:tc>
          <w:tcPr>
            <w:tcW w:w="9064" w:type="dxa"/>
            <w:gridSpan w:val="3"/>
            <w:tcBorders>
              <w:top w:val="single" w:sz="4" w:space="0" w:color="auto"/>
              <w:left w:val="nil"/>
              <w:bottom w:val="single" w:sz="4" w:space="0" w:color="auto"/>
              <w:right w:val="single" w:sz="4" w:space="0" w:color="auto"/>
            </w:tcBorders>
            <w:shd w:val="clear" w:color="auto" w:fill="FFFFFF"/>
            <w:vAlign w:val="center"/>
          </w:tcPr>
          <w:p w14:paraId="22C1D535" w14:textId="2E01D05D" w:rsidR="002F0982" w:rsidRDefault="002F0982" w:rsidP="002F0982">
            <w:pPr>
              <w:keepNext/>
              <w:keepLines/>
              <w:widowControl w:val="0"/>
              <w:spacing w:line="360" w:lineRule="auto"/>
              <w:ind w:right="888"/>
              <w:jc w:val="center"/>
              <w:rPr>
                <w:rFonts w:ascii="David" w:hAnsi="David"/>
              </w:rPr>
            </w:pPr>
            <w:r>
              <w:rPr>
                <w:rFonts w:ascii="David" w:hAnsi="David"/>
                <w:b/>
                <w:bCs/>
                <w:rtl/>
              </w:rPr>
              <w:t>הוכחות על עמידה בתנאי סף</w:t>
            </w:r>
          </w:p>
        </w:tc>
      </w:tr>
      <w:tr w:rsidR="002F0982" w14:paraId="6C30F1E1"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337D42C" w14:textId="003794BD" w:rsidR="002F0982" w:rsidRDefault="002F0982" w:rsidP="002F0982">
            <w:pPr>
              <w:keepNext/>
              <w:keepLines/>
              <w:widowControl w:val="0"/>
              <w:spacing w:line="360" w:lineRule="auto"/>
              <w:rPr>
                <w:rFonts w:ascii="David" w:hAnsi="David"/>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2F0982" w:rsidRDefault="002F0982" w:rsidP="002F098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1E26EDB1" w:rsidR="002F0982" w:rsidRDefault="002F0982" w:rsidP="002F098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hint="cs"/>
                <w:rtl/>
              </w:rPr>
              <w:t>1</w:t>
            </w:r>
            <w:r>
              <w:rPr>
                <w:rFonts w:ascii="David" w:hAnsi="David"/>
              </w:rPr>
              <w:t>1</w:t>
            </w:r>
            <w:r>
              <w:rPr>
                <w:rFonts w:ascii="David" w:hAnsi="David" w:hint="cs"/>
                <w:rtl/>
              </w:rPr>
              <w:t>.1</w:t>
            </w:r>
          </w:p>
        </w:tc>
      </w:tr>
      <w:tr w:rsidR="002F0982" w14:paraId="7DDE61A9"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2CBC2B9E" w14:textId="15C42F36" w:rsidR="002F0982" w:rsidRDefault="002F0982" w:rsidP="002F0982">
            <w:pPr>
              <w:keepNext/>
              <w:keepLines/>
              <w:widowControl w:val="0"/>
              <w:spacing w:line="360" w:lineRule="auto"/>
              <w:rPr>
                <w:rFonts w:ascii="David" w:hAnsi="David"/>
                <w:rtl/>
              </w:rPr>
            </w:pPr>
            <w:r>
              <w:rPr>
                <w:rFonts w:ascii="David" w:hAnsi="David"/>
              </w:rPr>
              <w:lastRenderedPageBreak/>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2F0982" w:rsidRDefault="002F0982" w:rsidP="002F098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2F0982" w:rsidRDefault="002F0982" w:rsidP="002F098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2F0982" w14:paraId="455A0F54"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75583EF" w14:textId="1A8833D3" w:rsidR="002F0982" w:rsidRDefault="002F0982" w:rsidP="002F0982">
            <w:pPr>
              <w:keepNext/>
              <w:keepLines/>
              <w:widowControl w:val="0"/>
              <w:spacing w:line="360" w:lineRule="auto"/>
              <w:rPr>
                <w:rFonts w:ascii="David" w:hAnsi="David"/>
                <w:rtl/>
              </w:rPr>
            </w:pPr>
            <w:r>
              <w:rPr>
                <w:rFonts w:ascii="David" w:hAnsi="David"/>
              </w:rPr>
              <w:t>10.1.1.2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2F0982" w:rsidRDefault="002F0982" w:rsidP="002F098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 חתום כדין</w:t>
            </w:r>
          </w:p>
        </w:tc>
      </w:tr>
      <w:tr w:rsidR="002F0982" w14:paraId="14B72AF5"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F7ACA0E" w14:textId="52ED0AF1" w:rsidR="002F0982" w:rsidRDefault="002F0982" w:rsidP="002F0982">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א'2 חתום כדין</w:t>
            </w:r>
          </w:p>
        </w:tc>
      </w:tr>
      <w:tr w:rsidR="002F0982" w14:paraId="30EE2E0B"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1F7C894" w14:textId="6075F848" w:rsidR="002F0982" w:rsidRDefault="002F0982" w:rsidP="002F0982">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2F0982" w:rsidRDefault="002F0982" w:rsidP="002F098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א'4 חתום כדין</w:t>
            </w:r>
          </w:p>
        </w:tc>
      </w:tr>
      <w:tr w:rsidR="002F0982" w14:paraId="65F196A8"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3C69177D" w14:textId="322169A2" w:rsidR="002F0982" w:rsidRDefault="002F0982" w:rsidP="002F0982">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2F0982" w:rsidRDefault="002F0982" w:rsidP="002F098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2F0982" w:rsidRDefault="002F0982" w:rsidP="002F0982">
            <w:pPr>
              <w:keepNext/>
              <w:keepLines/>
              <w:widowControl w:val="0"/>
              <w:spacing w:line="360" w:lineRule="auto"/>
              <w:jc w:val="center"/>
              <w:rPr>
                <w:rFonts w:ascii="David" w:hAnsi="David"/>
                <w:rtl/>
              </w:rPr>
            </w:pPr>
            <w:r>
              <w:rPr>
                <w:rFonts w:ascii="David" w:hAnsi="David"/>
                <w:rtl/>
              </w:rPr>
              <w:t>נספח א'3 חתום כדין</w:t>
            </w:r>
          </w:p>
        </w:tc>
      </w:tr>
      <w:tr w:rsidR="002F0982" w14:paraId="37621E7E"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02DA3F8" w14:textId="3430B5E9"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א'5 חתום כדין</w:t>
            </w:r>
          </w:p>
        </w:tc>
      </w:tr>
      <w:tr w:rsidR="002F0982" w14:paraId="3737BEA2"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4A388B0F" w14:textId="78ECD76B" w:rsidR="002F0982" w:rsidRDefault="002F0982" w:rsidP="002F0982">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2F0982" w:rsidRDefault="002F0982" w:rsidP="002F098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2F0982" w:rsidRDefault="002F0982" w:rsidP="002F0982">
            <w:pPr>
              <w:keepNext/>
              <w:keepLines/>
              <w:widowControl w:val="0"/>
              <w:spacing w:line="360" w:lineRule="auto"/>
              <w:jc w:val="center"/>
              <w:rPr>
                <w:rFonts w:ascii="David" w:hAnsi="David"/>
                <w:rtl/>
              </w:rPr>
            </w:pPr>
            <w:r>
              <w:rPr>
                <w:rFonts w:ascii="David" w:hAnsi="David"/>
                <w:rtl/>
              </w:rPr>
              <w:t>בנוסח נספח א'8</w:t>
            </w:r>
          </w:p>
        </w:tc>
      </w:tr>
      <w:tr w:rsidR="00E3185D" w14:paraId="11355E59"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158F7995" w14:textId="18A3E9FA" w:rsidR="00E3185D" w:rsidRDefault="00E3185D" w:rsidP="002F0982">
            <w:pPr>
              <w:keepNext/>
              <w:keepLines/>
              <w:widowControl w:val="0"/>
              <w:spacing w:line="360" w:lineRule="auto"/>
              <w:rPr>
                <w:rFonts w:ascii="David" w:hAnsi="David"/>
                <w:rtl/>
              </w:rPr>
            </w:pPr>
            <w:r>
              <w:rPr>
                <w:rFonts w:ascii="David" w:hAnsi="David" w:hint="cs"/>
                <w:rtl/>
              </w:rPr>
              <w:t>10.1.8</w:t>
            </w:r>
          </w:p>
        </w:tc>
        <w:tc>
          <w:tcPr>
            <w:tcW w:w="5762" w:type="dxa"/>
            <w:tcBorders>
              <w:top w:val="single" w:sz="4" w:space="0" w:color="auto"/>
              <w:left w:val="single" w:sz="4" w:space="0" w:color="auto"/>
              <w:bottom w:val="single" w:sz="4" w:space="0" w:color="auto"/>
              <w:right w:val="single" w:sz="4" w:space="0" w:color="auto"/>
            </w:tcBorders>
          </w:tcPr>
          <w:p w14:paraId="3C3805AC" w14:textId="20346D11" w:rsidR="00E3185D" w:rsidRDefault="00E3185D" w:rsidP="002F0982">
            <w:pPr>
              <w:keepNext/>
              <w:keepLines/>
              <w:widowControl w:val="0"/>
              <w:spacing w:line="360" w:lineRule="auto"/>
              <w:rPr>
                <w:rFonts w:ascii="David" w:hAnsi="David"/>
                <w:rtl/>
              </w:rPr>
            </w:pPr>
            <w:r w:rsidRPr="00AA2DC3">
              <w:rPr>
                <w:rFonts w:ascii="David" w:hAnsi="David" w:hint="cs"/>
                <w:rtl/>
              </w:rPr>
              <w:t>ערבות</w:t>
            </w:r>
            <w:r w:rsidR="00AA2DC3">
              <w:rPr>
                <w:rFonts w:ascii="David" w:hAnsi="David" w:hint="cs"/>
                <w:rtl/>
              </w:rPr>
              <w:t xml:space="preserve"> הצעה</w:t>
            </w:r>
          </w:p>
        </w:tc>
        <w:tc>
          <w:tcPr>
            <w:tcW w:w="3269" w:type="dxa"/>
            <w:tcBorders>
              <w:top w:val="single" w:sz="4" w:space="0" w:color="auto"/>
              <w:left w:val="single" w:sz="4" w:space="0" w:color="auto"/>
              <w:bottom w:val="single" w:sz="4" w:space="0" w:color="auto"/>
              <w:right w:val="single" w:sz="4" w:space="0" w:color="auto"/>
            </w:tcBorders>
            <w:vAlign w:val="center"/>
          </w:tcPr>
          <w:p w14:paraId="4C3E6855" w14:textId="07D1066B" w:rsidR="00E3185D" w:rsidRDefault="00AA2DC3" w:rsidP="002F0982">
            <w:pPr>
              <w:keepNext/>
              <w:keepLines/>
              <w:widowControl w:val="0"/>
              <w:spacing w:line="360" w:lineRule="auto"/>
              <w:jc w:val="center"/>
              <w:rPr>
                <w:rFonts w:ascii="David" w:hAnsi="David"/>
                <w:rtl/>
              </w:rPr>
            </w:pPr>
            <w:r>
              <w:rPr>
                <w:rFonts w:ascii="David" w:hAnsi="David"/>
                <w:rtl/>
              </w:rPr>
              <w:t>בנוסח נספח א'</w:t>
            </w:r>
            <w:r>
              <w:rPr>
                <w:rFonts w:ascii="David" w:hAnsi="David" w:hint="cs"/>
                <w:rtl/>
              </w:rPr>
              <w:t>10</w:t>
            </w:r>
          </w:p>
        </w:tc>
      </w:tr>
      <w:tr w:rsidR="002F0982" w14:paraId="1C89704E"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709930CE" w14:textId="78394271"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sidR="00E3185D">
              <w:rPr>
                <w:rFonts w:ascii="David" w:hAnsi="David" w:hint="cs"/>
                <w:rtl/>
              </w:rPr>
              <w:t>10.2, 10.3</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6169ABE3" w:rsidR="002F0982" w:rsidRDefault="002F0982" w:rsidP="002F0982">
            <w:pPr>
              <w:keepNext/>
              <w:keepLines/>
              <w:widowControl w:val="0"/>
              <w:spacing w:line="360" w:lineRule="auto"/>
              <w:rPr>
                <w:rFonts w:ascii="David" w:hAnsi="David"/>
                <w:rtl/>
              </w:rPr>
            </w:pPr>
            <w:r>
              <w:rPr>
                <w:rFonts w:ascii="David" w:hAnsi="David"/>
                <w:rtl/>
              </w:rPr>
              <w:t>ניסיון המציע</w:t>
            </w:r>
            <w:r w:rsidR="00E3185D">
              <w:rPr>
                <w:rFonts w:ascii="David" w:hAnsi="David" w:hint="cs"/>
                <w:rtl/>
              </w:rPr>
              <w:t xml:space="preserve"> </w:t>
            </w:r>
            <w:r>
              <w:rPr>
                <w:rFonts w:ascii="David" w:hAnsi="David" w:hint="cs"/>
                <w:rtl/>
              </w:rPr>
              <w:t>וניסיון מנהל הפרויקט</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  - טופס הגשת הצעה</w:t>
            </w:r>
          </w:p>
        </w:tc>
      </w:tr>
      <w:tr w:rsidR="002F0982" w14:paraId="02165B72" w14:textId="77777777" w:rsidTr="00246D6E">
        <w:trPr>
          <w:cantSplit/>
          <w:trHeight w:val="170"/>
          <w:jc w:val="center"/>
        </w:trPr>
        <w:tc>
          <w:tcPr>
            <w:tcW w:w="10035" w:type="dxa"/>
            <w:gridSpan w:val="4"/>
            <w:tcBorders>
              <w:top w:val="single" w:sz="4" w:space="0" w:color="auto"/>
              <w:left w:val="single" w:sz="4" w:space="0" w:color="auto"/>
              <w:bottom w:val="single" w:sz="4" w:space="0" w:color="auto"/>
              <w:right w:val="single" w:sz="4" w:space="0" w:color="auto"/>
            </w:tcBorders>
            <w:vAlign w:val="center"/>
            <w:hideMark/>
          </w:tcPr>
          <w:p w14:paraId="5FA618E8" w14:textId="77777777" w:rsidR="002F0982" w:rsidRDefault="002F0982" w:rsidP="002F098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2F0982" w14:paraId="66A54A80"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EBECBC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2F0982" w:rsidRDefault="002F0982" w:rsidP="002F098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2F0982" w:rsidRDefault="002F0982" w:rsidP="002F0982">
            <w:pPr>
              <w:keepNext/>
              <w:keepLines/>
              <w:widowControl w:val="0"/>
              <w:spacing w:line="360" w:lineRule="auto"/>
              <w:jc w:val="center"/>
              <w:rPr>
                <w:rFonts w:ascii="David" w:hAnsi="David"/>
              </w:rPr>
            </w:pPr>
            <w:r>
              <w:rPr>
                <w:rFonts w:ascii="David" w:hAnsi="David"/>
                <w:rtl/>
              </w:rPr>
              <w:t>אישור ותצהיר נספח א'7</w:t>
            </w:r>
          </w:p>
        </w:tc>
      </w:tr>
      <w:tr w:rsidR="002F0982" w14:paraId="5CF0EDB6"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6E27FE7E"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2F0982" w:rsidRDefault="002F0982" w:rsidP="002F098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א'6</w:t>
            </w:r>
          </w:p>
        </w:tc>
      </w:tr>
      <w:tr w:rsidR="002F0982" w14:paraId="76E636C3" w14:textId="77777777" w:rsidTr="00246D6E">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1DC58E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2F0982" w:rsidRDefault="002F0982" w:rsidP="002F098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bookmarkEnd w:id="75"/>
    <w:p w14:paraId="1C7BCFF1" w14:textId="398A0EC1" w:rsidR="00327758" w:rsidRDefault="00327758" w:rsidP="005D5B91">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נסיון המציע:</w:t>
      </w:r>
    </w:p>
    <w:p w14:paraId="0A5A9789" w14:textId="433EDB6C" w:rsidR="00C83BA4" w:rsidRDefault="00C83BA4" w:rsidP="00F433C9">
      <w:pPr>
        <w:pStyle w:val="afff"/>
        <w:widowControl w:val="0"/>
        <w:numPr>
          <w:ilvl w:val="1"/>
          <w:numId w:val="45"/>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בחתימתו על מסמך זה מצהיר כי אינו אחד הזוכים </w:t>
      </w:r>
      <w:r w:rsidRPr="00C83BA4">
        <w:rPr>
          <w:rFonts w:ascii="David" w:hAnsi="David" w:cs="David" w:hint="cs"/>
          <w:rtl/>
        </w:rPr>
        <w:t>במכרז מס' 6/2020 לניהול מערך אספקת תווי מזון עבור זכאים ברשויות המקומיות בישראל ו</w:t>
      </w:r>
      <w:r>
        <w:rPr>
          <w:rFonts w:ascii="David" w:hAnsi="David" w:cs="David" w:hint="cs"/>
          <w:rtl/>
        </w:rPr>
        <w:t xml:space="preserve">/או </w:t>
      </w:r>
      <w:r w:rsidRPr="00C83BA4">
        <w:rPr>
          <w:rFonts w:ascii="David" w:hAnsi="David" w:cs="David" w:hint="cs"/>
          <w:rtl/>
        </w:rPr>
        <w:t>קבל</w:t>
      </w:r>
      <w:r>
        <w:rPr>
          <w:rFonts w:ascii="David" w:hAnsi="David" w:cs="David" w:hint="cs"/>
          <w:rtl/>
        </w:rPr>
        <w:t>ן</w:t>
      </w:r>
      <w:r w:rsidRPr="00C83BA4">
        <w:rPr>
          <w:rFonts w:ascii="David" w:hAnsi="David" w:cs="David" w:hint="cs"/>
          <w:rtl/>
        </w:rPr>
        <w:t xml:space="preserve"> משנה המופעל על יד</w:t>
      </w:r>
      <w:r>
        <w:rPr>
          <w:rFonts w:ascii="David" w:hAnsi="David" w:cs="David" w:hint="cs"/>
          <w:rtl/>
        </w:rPr>
        <w:t xml:space="preserve">י אחד הזוכים </w:t>
      </w:r>
      <w:r w:rsidRPr="00C83BA4">
        <w:rPr>
          <w:rFonts w:ascii="David" w:hAnsi="David" w:cs="David" w:hint="cs"/>
          <w:rtl/>
        </w:rPr>
        <w:t>במתן השירותים במכרז 6/2020</w:t>
      </w:r>
      <w:r>
        <w:rPr>
          <w:rFonts w:ascii="David" w:hAnsi="David" w:cs="David" w:hint="cs"/>
          <w:rtl/>
        </w:rPr>
        <w:t>.</w:t>
      </w:r>
    </w:p>
    <w:p w14:paraId="284C0496" w14:textId="1A60B05D" w:rsidR="00694269" w:rsidRDefault="00694269" w:rsidP="00F433C9">
      <w:pPr>
        <w:pStyle w:val="afff"/>
        <w:widowControl w:val="0"/>
        <w:numPr>
          <w:ilvl w:val="1"/>
          <w:numId w:val="45"/>
        </w:numPr>
        <w:adjustRightInd w:val="0"/>
        <w:spacing w:line="360" w:lineRule="auto"/>
        <w:ind w:left="840" w:hanging="540"/>
        <w:jc w:val="both"/>
        <w:textAlignment w:val="baseline"/>
        <w:rPr>
          <w:rFonts w:ascii="David" w:hAnsi="David" w:cs="David"/>
        </w:rPr>
      </w:pPr>
      <w:r>
        <w:rPr>
          <w:rFonts w:ascii="David" w:hAnsi="David" w:cs="David" w:hint="cs"/>
          <w:rtl/>
        </w:rPr>
        <w:t>המציע יצרף מסמך מתודולוגיה לצורך ניקוד איכות הצעתו.</w:t>
      </w:r>
    </w:p>
    <w:p w14:paraId="4A447AA2" w14:textId="74F2F91F" w:rsidR="00C568A7" w:rsidRDefault="00C568A7" w:rsidP="00F433C9">
      <w:pPr>
        <w:pStyle w:val="afff"/>
        <w:widowControl w:val="0"/>
        <w:numPr>
          <w:ilvl w:val="1"/>
          <w:numId w:val="45"/>
        </w:numPr>
        <w:adjustRightInd w:val="0"/>
        <w:spacing w:line="360" w:lineRule="auto"/>
        <w:ind w:left="840" w:hanging="540"/>
        <w:jc w:val="both"/>
        <w:textAlignment w:val="baseline"/>
        <w:rPr>
          <w:rFonts w:ascii="David" w:hAnsi="David" w:cs="David"/>
        </w:rPr>
      </w:pPr>
      <w:r w:rsidRPr="00061821">
        <w:rPr>
          <w:rFonts w:ascii="David" w:hAnsi="David" w:cs="David"/>
          <w:rtl/>
        </w:rPr>
        <w:t xml:space="preserve">על </w:t>
      </w:r>
      <w:r w:rsidRPr="00061821">
        <w:rPr>
          <w:rFonts w:ascii="David" w:hAnsi="David" w:cs="David" w:hint="cs"/>
          <w:rtl/>
        </w:rPr>
        <w:t>המציע</w:t>
      </w:r>
      <w:r w:rsidR="00F433C9">
        <w:rPr>
          <w:rFonts w:ascii="David" w:hAnsi="David" w:cs="David" w:hint="cs"/>
          <w:rtl/>
        </w:rPr>
        <w:t xml:space="preserve"> להוכיח ניסיון </w:t>
      </w:r>
      <w:r w:rsidR="00F433C9" w:rsidRPr="00F433C9">
        <w:rPr>
          <w:rFonts w:ascii="David" w:hAnsi="David" w:cs="David" w:hint="cs"/>
          <w:rtl/>
        </w:rPr>
        <w:t>בניהול פרויקט אחד לפחות, במהלך חמש השנים שקדמו למועד הגשת ההצעות, אשר עומד בתנאים</w:t>
      </w:r>
      <w:r w:rsidR="00F433C9">
        <w:rPr>
          <w:rFonts w:ascii="David" w:hAnsi="David" w:cs="David" w:hint="cs"/>
          <w:rtl/>
        </w:rPr>
        <w:t xml:space="preserve"> המצטברים של תנאי סף 10.2.1 למכרז</w:t>
      </w:r>
      <w:r w:rsidRPr="00061821">
        <w:rPr>
          <w:rFonts w:ascii="David" w:hAnsi="David" w:cs="David" w:hint="cs"/>
          <w:rtl/>
        </w:rPr>
        <w:t>.</w:t>
      </w:r>
    </w:p>
    <w:p w14:paraId="3C33CD39" w14:textId="27DE357F" w:rsidR="00F433C9" w:rsidRPr="00061821" w:rsidRDefault="00F433C9" w:rsidP="00F433C9">
      <w:pPr>
        <w:pStyle w:val="afff"/>
        <w:widowControl w:val="0"/>
        <w:adjustRightInd w:val="0"/>
        <w:spacing w:line="360" w:lineRule="auto"/>
        <w:ind w:left="840"/>
        <w:jc w:val="both"/>
        <w:textAlignment w:val="baseline"/>
        <w:rPr>
          <w:rFonts w:ascii="David" w:hAnsi="David" w:cs="David"/>
        </w:rPr>
      </w:pPr>
      <w:r>
        <w:rPr>
          <w:rFonts w:ascii="David" w:hAnsi="David" w:cs="David" w:hint="cs"/>
          <w:rtl/>
        </w:rPr>
        <w:t>יש להראות ניסיון העולה על נהדרש בתנאי הסף לצורך ניקוד איכות ההצעה</w:t>
      </w:r>
    </w:p>
    <w:p w14:paraId="2888B908" w14:textId="77777777" w:rsidR="00694269" w:rsidRDefault="00694269" w:rsidP="003E31A9">
      <w:pPr>
        <w:pStyle w:val="afff"/>
        <w:widowControl w:val="0"/>
        <w:adjustRightInd w:val="0"/>
        <w:spacing w:line="360" w:lineRule="auto"/>
        <w:ind w:left="0"/>
        <w:jc w:val="both"/>
        <w:textAlignment w:val="baseline"/>
        <w:rPr>
          <w:rFonts w:ascii="David" w:hAnsi="David" w:cs="David"/>
          <w:b/>
          <w:bCs/>
          <w:rtl/>
        </w:rPr>
        <w:sectPr w:rsidR="00694269">
          <w:endnotePr>
            <w:numFmt w:val="lowerLetter"/>
          </w:endnotePr>
          <w:pgSz w:w="11907" w:h="16840"/>
          <w:pgMar w:top="965" w:right="1800" w:bottom="1253" w:left="1080" w:header="720" w:footer="720" w:gutter="0"/>
          <w:cols w:space="720"/>
          <w:bidi/>
          <w:rtlGutter/>
        </w:sectPr>
      </w:pPr>
    </w:p>
    <w:tbl>
      <w:tblPr>
        <w:bidiVisual/>
        <w:tblW w:w="150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66"/>
        <w:gridCol w:w="1364"/>
        <w:gridCol w:w="1372"/>
        <w:gridCol w:w="1681"/>
        <w:gridCol w:w="2118"/>
        <w:gridCol w:w="2396"/>
        <w:gridCol w:w="2372"/>
        <w:gridCol w:w="2278"/>
      </w:tblGrid>
      <w:tr w:rsidR="00694269" w:rsidRPr="007A4D33" w14:paraId="0DFC27BA" w14:textId="6DCC4BB5" w:rsidTr="00246D6E">
        <w:trPr>
          <w:cantSplit/>
          <w:jc w:val="center"/>
        </w:trPr>
        <w:tc>
          <w:tcPr>
            <w:tcW w:w="1466" w:type="dxa"/>
            <w:shd w:val="clear" w:color="auto" w:fill="D9D9D9"/>
            <w:vAlign w:val="center"/>
          </w:tcPr>
          <w:p w14:paraId="402176E3"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lastRenderedPageBreak/>
              <w:t xml:space="preserve">שם הלקוח </w:t>
            </w:r>
          </w:p>
        </w:tc>
        <w:tc>
          <w:tcPr>
            <w:tcW w:w="1364" w:type="dxa"/>
            <w:shd w:val="clear" w:color="auto" w:fill="D9D9D9"/>
            <w:vAlign w:val="center"/>
          </w:tcPr>
          <w:p w14:paraId="5EDABABB"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372" w:type="dxa"/>
            <w:shd w:val="clear" w:color="auto" w:fill="D9D9D9"/>
            <w:vAlign w:val="center"/>
          </w:tcPr>
          <w:p w14:paraId="083A70BA" w14:textId="1B0466DF" w:rsidR="00694269" w:rsidRPr="007A4D33" w:rsidRDefault="00694269"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פרטי התקשרות</w:t>
            </w:r>
          </w:p>
        </w:tc>
        <w:tc>
          <w:tcPr>
            <w:tcW w:w="1681" w:type="dxa"/>
            <w:shd w:val="clear" w:color="auto" w:fill="D9D9D9"/>
            <w:vAlign w:val="center"/>
          </w:tcPr>
          <w:p w14:paraId="45034C69" w14:textId="17BA0046" w:rsidR="00694269" w:rsidRPr="007A4D33" w:rsidRDefault="00694269"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מועדי אספקת השירותים</w:t>
            </w:r>
            <w:r w:rsidRPr="007A4D33">
              <w:rPr>
                <w:rFonts w:ascii="David" w:eastAsia="David" w:hAnsi="David" w:cs="David"/>
                <w:b/>
                <w:bCs/>
                <w:rtl/>
              </w:rPr>
              <w:t xml:space="preserve"> (חודש ושנה</w:t>
            </w:r>
            <w:r>
              <w:rPr>
                <w:rFonts w:ascii="David" w:eastAsia="David" w:hAnsi="David" w:cs="David" w:hint="cs"/>
                <w:b/>
                <w:bCs/>
                <w:rtl/>
              </w:rPr>
              <w:t xml:space="preserve"> עד חודש ושנה</w:t>
            </w:r>
            <w:r w:rsidRPr="007A4D33">
              <w:rPr>
                <w:rFonts w:ascii="David" w:eastAsia="David" w:hAnsi="David" w:cs="David"/>
                <w:b/>
                <w:bCs/>
                <w:rtl/>
              </w:rPr>
              <w:t>)</w:t>
            </w:r>
          </w:p>
        </w:tc>
        <w:tc>
          <w:tcPr>
            <w:tcW w:w="2118" w:type="dxa"/>
            <w:shd w:val="clear" w:color="auto" w:fill="D9D9D9"/>
            <w:vAlign w:val="center"/>
          </w:tcPr>
          <w:p w14:paraId="35FE33D8" w14:textId="77777777" w:rsidR="00694269" w:rsidRDefault="0069426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תחומי השירות </w:t>
            </w:r>
          </w:p>
          <w:p w14:paraId="0839C1A2" w14:textId="58898AE7" w:rsidR="00694269" w:rsidRPr="007A4D33" w:rsidRDefault="0069426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(יש לסמן את הרלוונטי)</w:t>
            </w:r>
          </w:p>
        </w:tc>
        <w:tc>
          <w:tcPr>
            <w:tcW w:w="2396" w:type="dxa"/>
            <w:shd w:val="clear" w:color="auto" w:fill="D9D9D9"/>
            <w:vAlign w:val="center"/>
          </w:tcPr>
          <w:p w14:paraId="0C01089F" w14:textId="627DCF94" w:rsidR="00694269" w:rsidRPr="007A4D33" w:rsidRDefault="0069426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השירותים שניתנו (יש לסמן את הרכיבים הרלוונטיים)</w:t>
            </w:r>
          </w:p>
          <w:p w14:paraId="1EB4826C"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b/>
                <w:bCs/>
                <w:rtl/>
              </w:rPr>
            </w:pPr>
          </w:p>
        </w:tc>
        <w:tc>
          <w:tcPr>
            <w:tcW w:w="2372" w:type="dxa"/>
            <w:shd w:val="clear" w:color="auto" w:fill="D9D9D9"/>
          </w:tcPr>
          <w:p w14:paraId="245F308C" w14:textId="18526FA5" w:rsidR="00694269" w:rsidRDefault="0069426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פירוט ביחס לשירותים שניתנו בפרויקט ותחומו</w:t>
            </w:r>
          </w:p>
        </w:tc>
        <w:tc>
          <w:tcPr>
            <w:tcW w:w="2278" w:type="dxa"/>
            <w:shd w:val="clear" w:color="auto" w:fill="D9D9D9"/>
          </w:tcPr>
          <w:p w14:paraId="51815EE1" w14:textId="0AAA2DCC" w:rsidR="00694269" w:rsidRDefault="0069426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היקפו הכספי של הפרויקט (כולל מע"מ</w:t>
            </w:r>
            <w:r w:rsidR="0073628E">
              <w:rPr>
                <w:rFonts w:ascii="David" w:hAnsi="David" w:cs="David" w:hint="cs"/>
                <w:b/>
                <w:bCs/>
                <w:rtl/>
              </w:rPr>
              <w:t>)</w:t>
            </w:r>
          </w:p>
        </w:tc>
      </w:tr>
      <w:tr w:rsidR="00694269" w:rsidRPr="007A4D33" w14:paraId="14CCE1D1" w14:textId="6B21CEF4" w:rsidTr="00246D6E">
        <w:trPr>
          <w:cantSplit/>
          <w:jc w:val="center"/>
        </w:trPr>
        <w:tc>
          <w:tcPr>
            <w:tcW w:w="1466" w:type="dxa"/>
            <w:shd w:val="clear" w:color="auto" w:fill="auto"/>
            <w:vAlign w:val="center"/>
          </w:tcPr>
          <w:p w14:paraId="1D8CD0C8"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rtl/>
              </w:rPr>
            </w:pPr>
          </w:p>
          <w:p w14:paraId="3E3243B3"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rtl/>
              </w:rPr>
            </w:pPr>
          </w:p>
          <w:p w14:paraId="295C08F7"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rtl/>
              </w:rPr>
            </w:pPr>
          </w:p>
        </w:tc>
        <w:tc>
          <w:tcPr>
            <w:tcW w:w="1364" w:type="dxa"/>
            <w:shd w:val="clear" w:color="auto" w:fill="auto"/>
            <w:vAlign w:val="center"/>
          </w:tcPr>
          <w:p w14:paraId="4AD0A487"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rtl/>
              </w:rPr>
            </w:pPr>
          </w:p>
        </w:tc>
        <w:tc>
          <w:tcPr>
            <w:tcW w:w="1372" w:type="dxa"/>
            <w:shd w:val="clear" w:color="auto" w:fill="auto"/>
            <w:vAlign w:val="center"/>
          </w:tcPr>
          <w:p w14:paraId="41449CBE"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rtl/>
              </w:rPr>
            </w:pPr>
          </w:p>
        </w:tc>
        <w:tc>
          <w:tcPr>
            <w:tcW w:w="1681" w:type="dxa"/>
            <w:shd w:val="clear" w:color="auto" w:fill="auto"/>
            <w:vAlign w:val="center"/>
          </w:tcPr>
          <w:p w14:paraId="003E0CBA"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rtl/>
              </w:rPr>
            </w:pPr>
          </w:p>
        </w:tc>
        <w:tc>
          <w:tcPr>
            <w:tcW w:w="2118" w:type="dxa"/>
            <w:shd w:val="clear" w:color="auto" w:fill="auto"/>
            <w:vAlign w:val="center"/>
          </w:tcPr>
          <w:p w14:paraId="09513F11" w14:textId="77777777" w:rsidR="00694269" w:rsidRPr="00F64327" w:rsidRDefault="00694269" w:rsidP="00F433C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0CED2042" w14:textId="77777777" w:rsidR="00694269" w:rsidRDefault="00694269" w:rsidP="00F433C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 xml:space="preserve">הפעלת מערך המסייע לציבור בהגשת בקשות </w:t>
            </w:r>
            <w:r>
              <w:rPr>
                <w:rFonts w:ascii="Arial" w:hAnsi="Arial" w:hint="cs"/>
                <w:rtl/>
                <w:lang w:eastAsia="he-IL"/>
              </w:rPr>
              <w:t>לגוף ציבורי נותן שירות.</w:t>
            </w:r>
          </w:p>
          <w:p w14:paraId="677AFE08" w14:textId="77777777" w:rsidR="00694269" w:rsidRPr="007A4D33" w:rsidRDefault="00694269" w:rsidP="003E31A9">
            <w:pPr>
              <w:pStyle w:val="afff"/>
              <w:widowControl w:val="0"/>
              <w:adjustRightInd w:val="0"/>
              <w:spacing w:line="360" w:lineRule="auto"/>
              <w:ind w:left="0"/>
              <w:jc w:val="both"/>
              <w:textAlignment w:val="baseline"/>
              <w:rPr>
                <w:rFonts w:ascii="David" w:hAnsi="David" w:cs="David"/>
                <w:rtl/>
              </w:rPr>
            </w:pPr>
          </w:p>
        </w:tc>
        <w:tc>
          <w:tcPr>
            <w:tcW w:w="2396" w:type="dxa"/>
            <w:shd w:val="clear" w:color="auto" w:fill="auto"/>
            <w:vAlign w:val="center"/>
          </w:tcPr>
          <w:p w14:paraId="7419087C"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הפעלת מוקד טלפוני למענה לפניות ציבור.</w:t>
            </w:r>
          </w:p>
          <w:p w14:paraId="7F677E5F"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בדיקת תקינות מסמכים רשמיים שהוגשו על ידי הציבור.</w:t>
            </w:r>
          </w:p>
          <w:p w14:paraId="7470572A" w14:textId="1F23EBC1" w:rsidR="00694269" w:rsidRPr="00694269" w:rsidRDefault="00694269" w:rsidP="00694269">
            <w:pPr>
              <w:keepNext/>
              <w:keepLines/>
              <w:widowControl w:val="0"/>
              <w:numPr>
                <w:ilvl w:val="4"/>
                <w:numId w:val="57"/>
              </w:numPr>
              <w:spacing w:before="240" w:line="276" w:lineRule="auto"/>
              <w:ind w:left="379" w:hanging="378"/>
              <w:jc w:val="both"/>
              <w:rPr>
                <w:rFonts w:ascii="Arial" w:hAnsi="Arial"/>
                <w:rtl/>
                <w:lang w:eastAsia="he-IL"/>
              </w:rPr>
            </w:pPr>
            <w:r>
              <w:rPr>
                <w:rFonts w:ascii="Arial" w:hAnsi="Arial" w:hint="cs"/>
                <w:rtl/>
                <w:lang w:eastAsia="he-IL"/>
              </w:rPr>
              <w:t>מתן שירותי סיוע לציבור לצורך מצוי או מימוש זכויות או הגשת בקשות.</w:t>
            </w:r>
          </w:p>
        </w:tc>
        <w:tc>
          <w:tcPr>
            <w:tcW w:w="2372" w:type="dxa"/>
          </w:tcPr>
          <w:p w14:paraId="1BD5153A" w14:textId="77777777" w:rsidR="00694269" w:rsidRDefault="00694269" w:rsidP="00694269">
            <w:pPr>
              <w:keepNext/>
              <w:keepLines/>
              <w:widowControl w:val="0"/>
              <w:spacing w:before="240" w:line="276" w:lineRule="auto"/>
              <w:ind w:left="1"/>
              <w:jc w:val="both"/>
              <w:rPr>
                <w:rFonts w:ascii="Arial" w:hAnsi="Arial"/>
                <w:rtl/>
                <w:lang w:eastAsia="he-IL"/>
              </w:rPr>
            </w:pPr>
          </w:p>
        </w:tc>
        <w:tc>
          <w:tcPr>
            <w:tcW w:w="2278" w:type="dxa"/>
          </w:tcPr>
          <w:p w14:paraId="0B0D5217" w14:textId="77777777" w:rsidR="00694269" w:rsidRDefault="00694269" w:rsidP="00694269">
            <w:pPr>
              <w:keepNext/>
              <w:keepLines/>
              <w:widowControl w:val="0"/>
              <w:spacing w:before="240" w:line="276" w:lineRule="auto"/>
              <w:ind w:left="1"/>
              <w:jc w:val="both"/>
              <w:rPr>
                <w:rFonts w:ascii="Arial" w:hAnsi="Arial"/>
                <w:rtl/>
                <w:lang w:eastAsia="he-IL"/>
              </w:rPr>
            </w:pPr>
          </w:p>
        </w:tc>
      </w:tr>
      <w:tr w:rsidR="00694269" w:rsidRPr="007A4D33" w14:paraId="3CDE71AA" w14:textId="1913021E" w:rsidTr="00246D6E">
        <w:trPr>
          <w:cantSplit/>
          <w:jc w:val="center"/>
        </w:trPr>
        <w:tc>
          <w:tcPr>
            <w:tcW w:w="1466" w:type="dxa"/>
            <w:shd w:val="clear" w:color="auto" w:fill="auto"/>
            <w:vAlign w:val="center"/>
          </w:tcPr>
          <w:p w14:paraId="12FFD6A3"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p w14:paraId="7BD9D82B"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364" w:type="dxa"/>
            <w:shd w:val="clear" w:color="auto" w:fill="auto"/>
            <w:vAlign w:val="center"/>
          </w:tcPr>
          <w:p w14:paraId="6F46E939"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372" w:type="dxa"/>
            <w:shd w:val="clear" w:color="auto" w:fill="auto"/>
            <w:vAlign w:val="center"/>
          </w:tcPr>
          <w:p w14:paraId="0E6E1670"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681" w:type="dxa"/>
            <w:shd w:val="clear" w:color="auto" w:fill="auto"/>
            <w:vAlign w:val="center"/>
          </w:tcPr>
          <w:p w14:paraId="305F7B5D"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2118" w:type="dxa"/>
            <w:shd w:val="clear" w:color="auto" w:fill="auto"/>
            <w:vAlign w:val="center"/>
          </w:tcPr>
          <w:p w14:paraId="71F4A7B2" w14:textId="77777777" w:rsidR="00694269" w:rsidRPr="00F64327"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51D2498E"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 xml:space="preserve">הפעלת מערך המסייע לציבור בהגשת בקשות </w:t>
            </w:r>
            <w:r>
              <w:rPr>
                <w:rFonts w:ascii="Arial" w:hAnsi="Arial" w:hint="cs"/>
                <w:rtl/>
                <w:lang w:eastAsia="he-IL"/>
              </w:rPr>
              <w:t>לגוף ציבורי נותן שירות.</w:t>
            </w:r>
          </w:p>
          <w:p w14:paraId="5A0C6CDC"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2396" w:type="dxa"/>
            <w:shd w:val="clear" w:color="auto" w:fill="auto"/>
            <w:vAlign w:val="center"/>
          </w:tcPr>
          <w:p w14:paraId="7CF36F0F"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הפעלת מוקד טלפוני למענה לפניות ציבור.</w:t>
            </w:r>
          </w:p>
          <w:p w14:paraId="21F88C36"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בדיקת תקינות מסמכים רשמיים שהוגשו על ידי הציבור.</w:t>
            </w:r>
          </w:p>
          <w:p w14:paraId="29B9181A" w14:textId="5727AD89" w:rsidR="00694269" w:rsidRPr="007A4D33" w:rsidRDefault="00694269" w:rsidP="00694269">
            <w:pPr>
              <w:keepNext/>
              <w:keepLines/>
              <w:widowControl w:val="0"/>
              <w:numPr>
                <w:ilvl w:val="4"/>
                <w:numId w:val="57"/>
              </w:numPr>
              <w:spacing w:before="240" w:line="276" w:lineRule="auto"/>
              <w:ind w:left="379" w:hanging="378"/>
              <w:jc w:val="both"/>
              <w:rPr>
                <w:rFonts w:ascii="David" w:hAnsi="David"/>
                <w:rtl/>
              </w:rPr>
            </w:pPr>
            <w:r>
              <w:rPr>
                <w:rFonts w:ascii="Arial" w:hAnsi="Arial" w:hint="cs"/>
                <w:rtl/>
                <w:lang w:eastAsia="he-IL"/>
              </w:rPr>
              <w:t>מתן שירותי סיוע לציבור לצורך מצוי או מימוש זכויות או הגשת בקשות.</w:t>
            </w:r>
          </w:p>
        </w:tc>
        <w:tc>
          <w:tcPr>
            <w:tcW w:w="2372" w:type="dxa"/>
          </w:tcPr>
          <w:p w14:paraId="76148BF1" w14:textId="77777777" w:rsidR="00694269" w:rsidRPr="00694269" w:rsidRDefault="00694269" w:rsidP="00694269">
            <w:pPr>
              <w:widowControl w:val="0"/>
              <w:adjustRightInd w:val="0"/>
              <w:spacing w:line="360" w:lineRule="auto"/>
              <w:jc w:val="both"/>
              <w:textAlignment w:val="baseline"/>
              <w:rPr>
                <w:rFonts w:ascii="David" w:hAnsi="David"/>
                <w:rtl/>
              </w:rPr>
            </w:pPr>
          </w:p>
        </w:tc>
        <w:tc>
          <w:tcPr>
            <w:tcW w:w="2278" w:type="dxa"/>
          </w:tcPr>
          <w:p w14:paraId="0944F080" w14:textId="77777777" w:rsidR="00694269" w:rsidRPr="00694269" w:rsidRDefault="00694269" w:rsidP="00694269">
            <w:pPr>
              <w:widowControl w:val="0"/>
              <w:adjustRightInd w:val="0"/>
              <w:spacing w:line="360" w:lineRule="auto"/>
              <w:jc w:val="both"/>
              <w:textAlignment w:val="baseline"/>
              <w:rPr>
                <w:rFonts w:ascii="David" w:hAnsi="David"/>
                <w:rtl/>
              </w:rPr>
            </w:pPr>
          </w:p>
        </w:tc>
      </w:tr>
      <w:tr w:rsidR="00694269" w:rsidRPr="007A4D33" w14:paraId="5A342470" w14:textId="34CB096F" w:rsidTr="00246D6E">
        <w:trPr>
          <w:cantSplit/>
          <w:jc w:val="center"/>
        </w:trPr>
        <w:tc>
          <w:tcPr>
            <w:tcW w:w="1466" w:type="dxa"/>
            <w:shd w:val="clear" w:color="auto" w:fill="auto"/>
            <w:vAlign w:val="center"/>
          </w:tcPr>
          <w:p w14:paraId="3CBB66E4"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364" w:type="dxa"/>
            <w:shd w:val="clear" w:color="auto" w:fill="auto"/>
            <w:vAlign w:val="center"/>
          </w:tcPr>
          <w:p w14:paraId="7C671463"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372" w:type="dxa"/>
            <w:shd w:val="clear" w:color="auto" w:fill="auto"/>
            <w:vAlign w:val="center"/>
          </w:tcPr>
          <w:p w14:paraId="198618D2"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681" w:type="dxa"/>
            <w:shd w:val="clear" w:color="auto" w:fill="auto"/>
            <w:vAlign w:val="center"/>
          </w:tcPr>
          <w:p w14:paraId="4872F7B2"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2118" w:type="dxa"/>
            <w:shd w:val="clear" w:color="auto" w:fill="auto"/>
            <w:vAlign w:val="center"/>
          </w:tcPr>
          <w:p w14:paraId="70E5E1F7" w14:textId="77777777" w:rsidR="00694269" w:rsidRPr="00F64327"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3E1AA50F"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 xml:space="preserve">הפעלת מערך המסייע לציבור בהגשת בקשות </w:t>
            </w:r>
            <w:r>
              <w:rPr>
                <w:rFonts w:ascii="Arial" w:hAnsi="Arial" w:hint="cs"/>
                <w:rtl/>
                <w:lang w:eastAsia="he-IL"/>
              </w:rPr>
              <w:t>לגוף ציבורי נותן שירות.</w:t>
            </w:r>
          </w:p>
          <w:p w14:paraId="7D954579"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2396" w:type="dxa"/>
            <w:shd w:val="clear" w:color="auto" w:fill="auto"/>
            <w:vAlign w:val="center"/>
          </w:tcPr>
          <w:p w14:paraId="38487C12"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הפעלת מוקד טלפוני למענה לפניות ציבור.</w:t>
            </w:r>
          </w:p>
          <w:p w14:paraId="4FCC96BB"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בדיקת תקינות מסמכים רשמיים שהוגשו על ידי הציבור.</w:t>
            </w:r>
          </w:p>
          <w:p w14:paraId="62971CAE" w14:textId="76BF55C1" w:rsidR="00694269" w:rsidRPr="00694269" w:rsidRDefault="00694269" w:rsidP="00694269">
            <w:pPr>
              <w:pStyle w:val="afff"/>
              <w:widowControl w:val="0"/>
              <w:numPr>
                <w:ilvl w:val="0"/>
                <w:numId w:val="46"/>
              </w:numPr>
              <w:adjustRightInd w:val="0"/>
              <w:spacing w:line="360" w:lineRule="auto"/>
              <w:ind w:left="360"/>
              <w:jc w:val="both"/>
              <w:textAlignment w:val="baseline"/>
              <w:rPr>
                <w:rFonts w:ascii="Arial" w:hAnsi="Arial" w:cs="David"/>
                <w:rtl/>
              </w:rPr>
            </w:pPr>
            <w:r w:rsidRPr="00694269">
              <w:rPr>
                <w:rFonts w:ascii="Arial" w:hAnsi="Arial" w:cs="David" w:hint="cs"/>
                <w:rtl/>
              </w:rPr>
              <w:t>מתן שירותי סיוע לציבור לצורך מצוי או מימוש זכויות או הגשת בקשות.</w:t>
            </w:r>
          </w:p>
        </w:tc>
        <w:tc>
          <w:tcPr>
            <w:tcW w:w="2372" w:type="dxa"/>
          </w:tcPr>
          <w:p w14:paraId="587D52FC" w14:textId="77777777" w:rsidR="00694269" w:rsidRPr="00694269" w:rsidRDefault="00694269" w:rsidP="00694269">
            <w:pPr>
              <w:widowControl w:val="0"/>
              <w:adjustRightInd w:val="0"/>
              <w:spacing w:line="360" w:lineRule="auto"/>
              <w:jc w:val="both"/>
              <w:textAlignment w:val="baseline"/>
              <w:rPr>
                <w:rFonts w:ascii="David" w:hAnsi="David"/>
                <w:rtl/>
              </w:rPr>
            </w:pPr>
          </w:p>
        </w:tc>
        <w:tc>
          <w:tcPr>
            <w:tcW w:w="2278" w:type="dxa"/>
          </w:tcPr>
          <w:p w14:paraId="6C35C43C" w14:textId="77777777" w:rsidR="00694269" w:rsidRPr="00694269" w:rsidRDefault="00694269" w:rsidP="00694269">
            <w:pPr>
              <w:widowControl w:val="0"/>
              <w:adjustRightInd w:val="0"/>
              <w:spacing w:line="360" w:lineRule="auto"/>
              <w:jc w:val="both"/>
              <w:textAlignment w:val="baseline"/>
              <w:rPr>
                <w:rFonts w:ascii="David" w:hAnsi="David"/>
                <w:rtl/>
              </w:rPr>
            </w:pPr>
          </w:p>
        </w:tc>
      </w:tr>
      <w:tr w:rsidR="00694269" w:rsidRPr="007A4D33" w14:paraId="5DA1CEBD" w14:textId="65B614A0" w:rsidTr="00246D6E">
        <w:trPr>
          <w:cantSplit/>
          <w:jc w:val="center"/>
        </w:trPr>
        <w:tc>
          <w:tcPr>
            <w:tcW w:w="1466" w:type="dxa"/>
            <w:shd w:val="clear" w:color="auto" w:fill="auto"/>
            <w:vAlign w:val="center"/>
          </w:tcPr>
          <w:p w14:paraId="1D66C5BD"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p w14:paraId="0ABCB077"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364" w:type="dxa"/>
            <w:shd w:val="clear" w:color="auto" w:fill="auto"/>
            <w:vAlign w:val="center"/>
          </w:tcPr>
          <w:p w14:paraId="03CA7FAE"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372" w:type="dxa"/>
            <w:shd w:val="clear" w:color="auto" w:fill="auto"/>
            <w:vAlign w:val="center"/>
          </w:tcPr>
          <w:p w14:paraId="0A90DD67"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1681" w:type="dxa"/>
            <w:shd w:val="clear" w:color="auto" w:fill="auto"/>
            <w:vAlign w:val="center"/>
          </w:tcPr>
          <w:p w14:paraId="728A6BD1"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2118" w:type="dxa"/>
            <w:shd w:val="clear" w:color="auto" w:fill="auto"/>
            <w:vAlign w:val="center"/>
          </w:tcPr>
          <w:p w14:paraId="0CF504E9" w14:textId="77777777" w:rsidR="00694269" w:rsidRPr="00F64327"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מיצוי או מימוש זכויות</w:t>
            </w:r>
            <w:r>
              <w:rPr>
                <w:rFonts w:ascii="Arial" w:hAnsi="Arial" w:hint="cs"/>
                <w:rtl/>
                <w:lang w:eastAsia="he-IL"/>
              </w:rPr>
              <w:t xml:space="preserve"> של האזרח מול גוף ציבורי נותן שירות.</w:t>
            </w:r>
          </w:p>
          <w:p w14:paraId="2ECA1D83"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David" w:hAnsi="David" w:hint="cs"/>
                <w:rtl/>
              </w:rPr>
              <w:t xml:space="preserve">הפעלת מערך המסייע לציבור בהגשת בקשות </w:t>
            </w:r>
            <w:r>
              <w:rPr>
                <w:rFonts w:ascii="Arial" w:hAnsi="Arial" w:hint="cs"/>
                <w:rtl/>
                <w:lang w:eastAsia="he-IL"/>
              </w:rPr>
              <w:t>לגוף ציבורי נותן שירות.</w:t>
            </w:r>
          </w:p>
          <w:p w14:paraId="435721FE" w14:textId="77777777" w:rsidR="00694269" w:rsidRPr="007A4D33" w:rsidRDefault="00694269" w:rsidP="00694269">
            <w:pPr>
              <w:pStyle w:val="afff"/>
              <w:widowControl w:val="0"/>
              <w:adjustRightInd w:val="0"/>
              <w:spacing w:line="360" w:lineRule="auto"/>
              <w:ind w:left="0"/>
              <w:jc w:val="both"/>
              <w:textAlignment w:val="baseline"/>
              <w:rPr>
                <w:rFonts w:ascii="David" w:hAnsi="David" w:cs="David"/>
                <w:rtl/>
              </w:rPr>
            </w:pPr>
          </w:p>
        </w:tc>
        <w:tc>
          <w:tcPr>
            <w:tcW w:w="2396" w:type="dxa"/>
            <w:shd w:val="clear" w:color="auto" w:fill="auto"/>
            <w:vAlign w:val="center"/>
          </w:tcPr>
          <w:p w14:paraId="5BCD8998"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הפעלת מוקד טלפוני למענה לפניות ציבור.</w:t>
            </w:r>
          </w:p>
          <w:p w14:paraId="77246D06" w14:textId="77777777" w:rsidR="00694269" w:rsidRDefault="00694269" w:rsidP="00694269">
            <w:pPr>
              <w:keepNext/>
              <w:keepLines/>
              <w:widowControl w:val="0"/>
              <w:numPr>
                <w:ilvl w:val="4"/>
                <w:numId w:val="57"/>
              </w:numPr>
              <w:spacing w:before="240" w:line="276" w:lineRule="auto"/>
              <w:ind w:left="379" w:hanging="378"/>
              <w:jc w:val="both"/>
              <w:rPr>
                <w:rFonts w:ascii="Arial" w:hAnsi="Arial"/>
                <w:lang w:eastAsia="he-IL"/>
              </w:rPr>
            </w:pPr>
            <w:r>
              <w:rPr>
                <w:rFonts w:ascii="Arial" w:hAnsi="Arial" w:hint="cs"/>
                <w:rtl/>
                <w:lang w:eastAsia="he-IL"/>
              </w:rPr>
              <w:t>בדיקת תקינות מסמכים רשמיים שהוגשו על ידי הציבור.</w:t>
            </w:r>
          </w:p>
          <w:p w14:paraId="00BFEADD" w14:textId="4B777318" w:rsidR="00694269" w:rsidRPr="007A4D33" w:rsidRDefault="00694269" w:rsidP="00694269">
            <w:pPr>
              <w:keepNext/>
              <w:keepLines/>
              <w:widowControl w:val="0"/>
              <w:numPr>
                <w:ilvl w:val="4"/>
                <w:numId w:val="57"/>
              </w:numPr>
              <w:spacing w:before="240" w:line="276" w:lineRule="auto"/>
              <w:ind w:left="379" w:hanging="378"/>
              <w:jc w:val="both"/>
              <w:rPr>
                <w:rFonts w:ascii="David" w:hAnsi="David"/>
                <w:rtl/>
              </w:rPr>
            </w:pPr>
            <w:r>
              <w:rPr>
                <w:rFonts w:ascii="Arial" w:hAnsi="Arial" w:hint="cs"/>
                <w:rtl/>
                <w:lang w:eastAsia="he-IL"/>
              </w:rPr>
              <w:t>מתן שירותי סיוע לציבור לצורך מצוי או מימוש זכויות או הגשת בקשות.</w:t>
            </w:r>
          </w:p>
        </w:tc>
        <w:tc>
          <w:tcPr>
            <w:tcW w:w="2372" w:type="dxa"/>
          </w:tcPr>
          <w:p w14:paraId="2FA1DCC8" w14:textId="77777777" w:rsidR="00694269" w:rsidRPr="00694269" w:rsidRDefault="00694269" w:rsidP="00694269">
            <w:pPr>
              <w:widowControl w:val="0"/>
              <w:adjustRightInd w:val="0"/>
              <w:spacing w:line="360" w:lineRule="auto"/>
              <w:jc w:val="both"/>
              <w:textAlignment w:val="baseline"/>
              <w:rPr>
                <w:rFonts w:ascii="David" w:hAnsi="David"/>
                <w:rtl/>
              </w:rPr>
            </w:pPr>
          </w:p>
        </w:tc>
        <w:tc>
          <w:tcPr>
            <w:tcW w:w="2278" w:type="dxa"/>
          </w:tcPr>
          <w:p w14:paraId="15422E72" w14:textId="77777777" w:rsidR="00694269" w:rsidRPr="00694269" w:rsidRDefault="00694269" w:rsidP="00694269">
            <w:pPr>
              <w:widowControl w:val="0"/>
              <w:adjustRightInd w:val="0"/>
              <w:spacing w:line="360" w:lineRule="auto"/>
              <w:jc w:val="both"/>
              <w:textAlignment w:val="baseline"/>
              <w:rPr>
                <w:rFonts w:ascii="David" w:hAnsi="David"/>
                <w:rtl/>
              </w:rPr>
            </w:pPr>
          </w:p>
        </w:tc>
      </w:tr>
    </w:tbl>
    <w:p w14:paraId="202F2CC5" w14:textId="77777777" w:rsidR="00694269" w:rsidRDefault="00694269" w:rsidP="00C42059">
      <w:pPr>
        <w:keepNext/>
        <w:keepLines/>
        <w:widowControl w:val="0"/>
        <w:adjustRightInd w:val="0"/>
        <w:spacing w:line="360" w:lineRule="auto"/>
        <w:ind w:left="360"/>
        <w:jc w:val="both"/>
        <w:textAlignment w:val="baseline"/>
        <w:rPr>
          <w:rFonts w:ascii="David" w:hAnsi="David"/>
          <w:b/>
          <w:bCs/>
          <w:rtl/>
        </w:rPr>
        <w:sectPr w:rsidR="00694269" w:rsidSect="00694269">
          <w:endnotePr>
            <w:numFmt w:val="lowerLetter"/>
          </w:endnotePr>
          <w:pgSz w:w="16840" w:h="11907" w:orient="landscape"/>
          <w:pgMar w:top="1080" w:right="965" w:bottom="1800" w:left="1253" w:header="720" w:footer="720" w:gutter="0"/>
          <w:cols w:space="720"/>
          <w:bidi/>
          <w:rtlGutter/>
        </w:sectPr>
      </w:pPr>
    </w:p>
    <w:p w14:paraId="609C1ACB" w14:textId="77777777" w:rsidR="00C42059" w:rsidRDefault="00C42059" w:rsidP="00C42059">
      <w:pPr>
        <w:keepNext/>
        <w:keepLines/>
        <w:widowControl w:val="0"/>
        <w:adjustRightInd w:val="0"/>
        <w:spacing w:line="360" w:lineRule="auto"/>
        <w:ind w:left="360"/>
        <w:jc w:val="both"/>
        <w:textAlignment w:val="baseline"/>
        <w:rPr>
          <w:rFonts w:ascii="David" w:hAnsi="David"/>
          <w:b/>
          <w:bCs/>
          <w:rtl/>
        </w:rPr>
      </w:pPr>
    </w:p>
    <w:p w14:paraId="6369A452" w14:textId="329A32D0" w:rsidR="00C42059" w:rsidRDefault="00C42059" w:rsidP="00C42059">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6D1C3FD" w14:textId="77777777" w:rsidR="00C42059" w:rsidRDefault="00C42059" w:rsidP="00C42059">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50262180" w14:textId="77777777" w:rsidR="008607DD" w:rsidRDefault="008607DD" w:rsidP="008607DD">
      <w:pPr>
        <w:pStyle w:val="afff"/>
        <w:widowControl w:val="0"/>
        <w:adjustRightInd w:val="0"/>
        <w:spacing w:line="360" w:lineRule="auto"/>
        <w:ind w:left="840"/>
        <w:jc w:val="both"/>
        <w:textAlignment w:val="baseline"/>
        <w:rPr>
          <w:rFonts w:ascii="David" w:hAnsi="David" w:cs="David"/>
        </w:rPr>
      </w:pPr>
    </w:p>
    <w:p w14:paraId="03FA650E" w14:textId="546DE259" w:rsidR="008607DD" w:rsidRDefault="008607DD">
      <w:pPr>
        <w:pStyle w:val="afff"/>
        <w:keepNext/>
        <w:keepLines/>
        <w:widowControl w:val="0"/>
        <w:numPr>
          <w:ilvl w:val="0"/>
          <w:numId w:val="45"/>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 xml:space="preserve">נסיון </w:t>
      </w:r>
      <w:r>
        <w:rPr>
          <w:rFonts w:ascii="David" w:hAnsi="David" w:cs="David" w:hint="cs"/>
          <w:b/>
          <w:bCs/>
          <w:sz w:val="28"/>
          <w:szCs w:val="28"/>
          <w:u w:val="single"/>
          <w:rtl/>
        </w:rPr>
        <w:t>מנהל הפרויקט</w:t>
      </w:r>
      <w:r>
        <w:rPr>
          <w:rFonts w:ascii="David" w:hAnsi="David" w:cs="David"/>
          <w:b/>
          <w:bCs/>
          <w:sz w:val="28"/>
          <w:szCs w:val="28"/>
          <w:u w:val="single"/>
          <w:rtl/>
        </w:rPr>
        <w:t>:</w:t>
      </w:r>
    </w:p>
    <w:p w14:paraId="7B829171" w14:textId="77777777" w:rsidR="00C568A7" w:rsidRPr="001B0569" w:rsidRDefault="00C568A7">
      <w:pPr>
        <w:pStyle w:val="afff"/>
        <w:widowControl w:val="0"/>
        <w:numPr>
          <w:ilvl w:val="1"/>
          <w:numId w:val="45"/>
        </w:numPr>
        <w:adjustRightInd w:val="0"/>
        <w:spacing w:line="360" w:lineRule="auto"/>
        <w:ind w:left="84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w:t>
      </w:r>
    </w:p>
    <w:p w14:paraId="5B12A0D3" w14:textId="77777777" w:rsidR="00C568A7" w:rsidRPr="00725CAE" w:rsidRDefault="00C568A7" w:rsidP="00C568A7">
      <w:pPr>
        <w:pStyle w:val="afff"/>
        <w:widowControl w:val="0"/>
        <w:adjustRightInd w:val="0"/>
        <w:spacing w:line="360" w:lineRule="auto"/>
        <w:ind w:left="840"/>
        <w:jc w:val="both"/>
        <w:textAlignment w:val="baseline"/>
        <w:rPr>
          <w:rFonts w:ascii="David" w:eastAsia="David" w:hAnsi="David" w:cs="David"/>
          <w:b/>
          <w:bCs/>
          <w:u w:val="single"/>
        </w:rPr>
      </w:pPr>
      <w:r w:rsidRPr="00725CAE">
        <w:rPr>
          <w:rFonts w:ascii="David" w:eastAsia="David" w:hAnsi="David" w:cs="David"/>
          <w:rtl/>
        </w:rPr>
        <w:t>מצהיר בשם</w:t>
      </w:r>
      <w:r w:rsidRPr="001B0569">
        <w:rPr>
          <w:rFonts w:ascii="David" w:eastAsia="David" w:hAnsi="David" w:cs="David"/>
          <w:b/>
          <w:bCs/>
          <w:rtl/>
        </w:rPr>
        <w:t xml:space="preserve"> </w:t>
      </w:r>
      <w:r w:rsidRPr="001B0569">
        <w:rPr>
          <w:rFonts w:ascii="David" w:eastAsia="David" w:hAnsi="David" w:cs="David"/>
          <w:rtl/>
        </w:rPr>
        <w:t>המציע כי באשר</w:t>
      </w:r>
      <w:r w:rsidRPr="00725CAE">
        <w:rPr>
          <w:rFonts w:ascii="David" w:eastAsia="David" w:hAnsi="David" w:cs="David"/>
          <w:u w:val="single"/>
          <w:rtl/>
        </w:rPr>
        <w:t xml:space="preserve">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74B09365" w14:textId="77777777" w:rsidR="00C568A7" w:rsidRPr="00621AE5" w:rsidRDefault="00C568A7">
      <w:pPr>
        <w:pStyle w:val="afff"/>
        <w:numPr>
          <w:ilvl w:val="0"/>
          <w:numId w:val="44"/>
        </w:numPr>
        <w:tabs>
          <w:tab w:val="num" w:pos="840"/>
        </w:tabs>
        <w:spacing w:line="360" w:lineRule="auto"/>
        <w:ind w:left="120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המנהל</w:t>
      </w:r>
      <w:r w:rsidRPr="00621AE5">
        <w:rPr>
          <w:rFonts w:ascii="David" w:eastAsia="David" w:hAnsi="David" w:cs="David"/>
          <w:rtl/>
        </w:rPr>
        <w:t xml:space="preserve"> המוצע ____________________ (שם מלא) בעל ת.ז_____________</w:t>
      </w:r>
    </w:p>
    <w:p w14:paraId="41C98F0F" w14:textId="77777777" w:rsidR="005D5B91" w:rsidRPr="005D5B91" w:rsidRDefault="005D5B91">
      <w:pPr>
        <w:bidi w:val="0"/>
        <w:rPr>
          <w:rFonts w:ascii="David" w:eastAsia="David" w:hAnsi="David"/>
          <w:b/>
          <w:bCs/>
          <w:rtl/>
          <w:lang w:eastAsia="he-IL"/>
        </w:rPr>
      </w:pPr>
      <w:r w:rsidRPr="005D5B91">
        <w:rPr>
          <w:rFonts w:ascii="David" w:eastAsia="David" w:hAnsi="David"/>
          <w:b/>
          <w:bCs/>
          <w:rtl/>
        </w:rPr>
        <w:br w:type="page"/>
      </w:r>
    </w:p>
    <w:p w14:paraId="465F2D63" w14:textId="748F8AB7" w:rsidR="00C568A7" w:rsidRPr="00725CAE" w:rsidRDefault="00C568A7">
      <w:pPr>
        <w:pStyle w:val="afff"/>
        <w:widowControl w:val="0"/>
        <w:numPr>
          <w:ilvl w:val="1"/>
          <w:numId w:val="45"/>
        </w:numPr>
        <w:adjustRightInd w:val="0"/>
        <w:spacing w:line="360" w:lineRule="auto"/>
        <w:ind w:left="840" w:hanging="540"/>
        <w:jc w:val="both"/>
        <w:textAlignment w:val="baseline"/>
        <w:outlineLvl w:val="4"/>
        <w:rPr>
          <w:rFonts w:ascii="David" w:eastAsia="David" w:hAnsi="David" w:cs="David"/>
          <w:b/>
          <w:bCs/>
          <w:u w:val="single"/>
        </w:rPr>
      </w:pPr>
      <w:r>
        <w:rPr>
          <w:rFonts w:ascii="David" w:eastAsia="David" w:hAnsi="David" w:cs="David" w:hint="cs"/>
          <w:b/>
          <w:bCs/>
          <w:u w:val="single"/>
          <w:rtl/>
        </w:rPr>
        <w:lastRenderedPageBreak/>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C568A7" w:rsidRPr="00725CAE" w14:paraId="150F71BA" w14:textId="77777777" w:rsidTr="00246D6E">
        <w:trPr>
          <w:cantSplit/>
          <w:trHeight w:val="287"/>
          <w:jc w:val="right"/>
        </w:trPr>
        <w:tc>
          <w:tcPr>
            <w:tcW w:w="2005" w:type="dxa"/>
            <w:tcBorders>
              <w:top w:val="single" w:sz="18" w:space="0" w:color="auto"/>
              <w:left w:val="single" w:sz="18" w:space="0" w:color="auto"/>
            </w:tcBorders>
            <w:shd w:val="pct5" w:color="auto" w:fill="auto"/>
            <w:vAlign w:val="center"/>
          </w:tcPr>
          <w:p w14:paraId="4C5D1804"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2A6F1E42" w14:textId="77777777" w:rsidR="00C568A7" w:rsidRPr="00725CAE" w:rsidRDefault="00C568A7" w:rsidP="003E31A9">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3E8846D"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0A2CF0CA"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791E28C8"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C568A7" w:rsidRPr="00725CAE" w14:paraId="16CFDCF3" w14:textId="77777777" w:rsidTr="00246D6E">
        <w:trPr>
          <w:cantSplit/>
          <w:trHeight w:val="340"/>
          <w:jc w:val="right"/>
        </w:trPr>
        <w:tc>
          <w:tcPr>
            <w:tcW w:w="2005" w:type="dxa"/>
            <w:tcBorders>
              <w:left w:val="single" w:sz="18" w:space="0" w:color="auto"/>
            </w:tcBorders>
          </w:tcPr>
          <w:p w14:paraId="0C8AA3CC"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DBA7791"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589C0D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0B765FA"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24ACD661" w14:textId="77777777" w:rsidTr="00246D6E">
        <w:trPr>
          <w:cantSplit/>
          <w:trHeight w:val="340"/>
          <w:jc w:val="right"/>
        </w:trPr>
        <w:tc>
          <w:tcPr>
            <w:tcW w:w="2005" w:type="dxa"/>
            <w:tcBorders>
              <w:left w:val="single" w:sz="18" w:space="0" w:color="auto"/>
            </w:tcBorders>
          </w:tcPr>
          <w:p w14:paraId="3F5C017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7AFFCA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57C04BB"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1CE5C0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6DD2A792" w14:textId="77777777" w:rsidTr="00246D6E">
        <w:trPr>
          <w:cantSplit/>
          <w:trHeight w:val="340"/>
          <w:jc w:val="right"/>
        </w:trPr>
        <w:tc>
          <w:tcPr>
            <w:tcW w:w="2005" w:type="dxa"/>
            <w:tcBorders>
              <w:left w:val="single" w:sz="18" w:space="0" w:color="auto"/>
            </w:tcBorders>
          </w:tcPr>
          <w:p w14:paraId="15A9015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FA404C6"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257E7F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2169AB05"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7EC71203" w14:textId="77777777" w:rsidTr="00246D6E">
        <w:trPr>
          <w:cantSplit/>
          <w:trHeight w:val="340"/>
          <w:jc w:val="right"/>
        </w:trPr>
        <w:tc>
          <w:tcPr>
            <w:tcW w:w="2005" w:type="dxa"/>
            <w:tcBorders>
              <w:left w:val="single" w:sz="18" w:space="0" w:color="auto"/>
              <w:bottom w:val="single" w:sz="18" w:space="0" w:color="auto"/>
            </w:tcBorders>
          </w:tcPr>
          <w:p w14:paraId="4573743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93D41DB"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3E14686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2FF5ABA8"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bl>
    <w:p w14:paraId="360AEFF5" w14:textId="77777777" w:rsidR="00C568A7" w:rsidRDefault="00C568A7" w:rsidP="00C568A7">
      <w:pPr>
        <w:widowControl w:val="0"/>
        <w:adjustRightInd w:val="0"/>
        <w:spacing w:line="360" w:lineRule="auto"/>
        <w:ind w:left="418"/>
        <w:jc w:val="both"/>
        <w:textAlignment w:val="baseline"/>
        <w:rPr>
          <w:rFonts w:ascii="David" w:eastAsia="David" w:hAnsi="David"/>
          <w:rtl/>
          <w:lang w:eastAsia="he-IL"/>
        </w:rPr>
      </w:pPr>
    </w:p>
    <w:p w14:paraId="49E0BC22" w14:textId="2B5ADDFB" w:rsidR="008607DD" w:rsidRPr="008607DD" w:rsidRDefault="008607DD">
      <w:pPr>
        <w:pStyle w:val="afff"/>
        <w:numPr>
          <w:ilvl w:val="0"/>
          <w:numId w:val="44"/>
        </w:numPr>
        <w:tabs>
          <w:tab w:val="num" w:pos="840"/>
        </w:tabs>
        <w:spacing w:line="360" w:lineRule="auto"/>
        <w:ind w:left="1200"/>
        <w:jc w:val="both"/>
        <w:rPr>
          <w:rFonts w:ascii="David" w:eastAsia="David" w:hAnsi="David" w:cs="David"/>
          <w:rtl/>
        </w:rPr>
      </w:pPr>
      <w:r w:rsidRPr="008607DD">
        <w:rPr>
          <w:rFonts w:ascii="David" w:eastAsia="David" w:hAnsi="David" w:cs="David"/>
          <w:rtl/>
        </w:rPr>
        <w:t>במידה והתקבלה תעודה/תואר יש לרשום את מועד קבלת התעודה/תואר</w:t>
      </w:r>
      <w:r w:rsidRPr="008607DD">
        <w:rPr>
          <w:rFonts w:ascii="David" w:eastAsia="David" w:hAnsi="David" w:cs="David" w:hint="cs"/>
          <w:rtl/>
        </w:rPr>
        <w:t xml:space="preserve"> ולצרף העתק התעודה</w:t>
      </w:r>
    </w:p>
    <w:p w14:paraId="664E6BDC" w14:textId="77777777" w:rsidR="00C568A7" w:rsidRDefault="00C568A7">
      <w:pPr>
        <w:pStyle w:val="afff"/>
        <w:numPr>
          <w:ilvl w:val="0"/>
          <w:numId w:val="44"/>
        </w:numPr>
        <w:tabs>
          <w:tab w:val="num" w:pos="840"/>
        </w:tabs>
        <w:spacing w:line="360" w:lineRule="auto"/>
        <w:ind w:left="120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698CD673" w14:textId="1811A988" w:rsidR="00C568A7" w:rsidRDefault="00C568A7" w:rsidP="00694269">
      <w:pPr>
        <w:pStyle w:val="afff"/>
        <w:widowControl w:val="0"/>
        <w:numPr>
          <w:ilvl w:val="1"/>
          <w:numId w:val="45"/>
        </w:numPr>
        <w:adjustRightInd w:val="0"/>
        <w:spacing w:line="360" w:lineRule="auto"/>
        <w:ind w:left="840" w:hanging="540"/>
        <w:jc w:val="both"/>
        <w:textAlignment w:val="baseline"/>
        <w:rPr>
          <w:rFonts w:ascii="David" w:hAnsi="David" w:cs="David"/>
        </w:rPr>
      </w:pPr>
      <w:r w:rsidRPr="00854A85">
        <w:rPr>
          <w:rFonts w:ascii="David" w:hAnsi="David" w:cs="David"/>
          <w:rtl/>
        </w:rPr>
        <w:t xml:space="preserve">על </w:t>
      </w:r>
      <w:r w:rsidRPr="00854A85">
        <w:rPr>
          <w:rFonts w:ascii="David" w:hAnsi="David" w:cs="David" w:hint="cs"/>
          <w:rtl/>
        </w:rPr>
        <w:t>המנהל</w:t>
      </w:r>
      <w:r w:rsidR="00694269">
        <w:rPr>
          <w:rFonts w:ascii="David" w:hAnsi="David" w:cs="David" w:hint="cs"/>
          <w:rtl/>
        </w:rPr>
        <w:t xml:space="preserve"> להוכיח </w:t>
      </w:r>
      <w:r w:rsidR="00694269" w:rsidRPr="00694269">
        <w:rPr>
          <w:rFonts w:ascii="David" w:hAnsi="David" w:cs="David" w:hint="cs"/>
          <w:rtl/>
        </w:rPr>
        <w:t>נסיון במתן שירותי ניהול פרוייקט, בשלושה פרוייקטים לפחות, במהלך חמש השנים שקדמו למועד הגשת ההצעות, כאשר כל פרוייקט עומד בתנאים</w:t>
      </w:r>
      <w:r w:rsidR="00694269">
        <w:rPr>
          <w:rFonts w:ascii="David" w:hAnsi="David" w:cs="David" w:hint="cs"/>
          <w:rtl/>
        </w:rPr>
        <w:t xml:space="preserve"> המצטברים של תנאי סף 10.3.2 למכרז</w:t>
      </w:r>
      <w:r w:rsidRPr="00854A85">
        <w:rPr>
          <w:rFonts w:ascii="David" w:hAnsi="David" w:cs="David"/>
          <w:rtl/>
        </w:rPr>
        <w:t>.</w:t>
      </w:r>
    </w:p>
    <w:p w14:paraId="5B0BD976" w14:textId="1DF08B63" w:rsidR="00C568A7" w:rsidRDefault="008607DD" w:rsidP="00C568A7">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יש לפרט ניסיון העולה על הנדרש לצורך ניקוד איכות ההצעה.</w:t>
      </w:r>
    </w:p>
    <w:p w14:paraId="30201AA6" w14:textId="77777777" w:rsidR="008607DD" w:rsidRPr="008607DD" w:rsidRDefault="008607DD" w:rsidP="008607DD">
      <w:pPr>
        <w:widowControl w:val="0"/>
        <w:adjustRightInd w:val="0"/>
        <w:spacing w:line="360" w:lineRule="auto"/>
        <w:jc w:val="both"/>
        <w:textAlignment w:val="baseline"/>
        <w:rPr>
          <w:rFonts w:ascii="David" w:hAnsi="David"/>
          <w:rtl/>
        </w:rPr>
      </w:pPr>
    </w:p>
    <w:p w14:paraId="57424171" w14:textId="77777777" w:rsidR="0073628E" w:rsidRDefault="0073628E" w:rsidP="003E31A9">
      <w:pPr>
        <w:pStyle w:val="afff"/>
        <w:widowControl w:val="0"/>
        <w:adjustRightInd w:val="0"/>
        <w:spacing w:line="360" w:lineRule="auto"/>
        <w:ind w:left="0"/>
        <w:jc w:val="both"/>
        <w:textAlignment w:val="baseline"/>
        <w:rPr>
          <w:rFonts w:ascii="David" w:hAnsi="David" w:cs="David"/>
          <w:b/>
          <w:bCs/>
          <w:rtl/>
        </w:rPr>
        <w:sectPr w:rsidR="0073628E">
          <w:endnotePr>
            <w:numFmt w:val="lowerLetter"/>
          </w:endnotePr>
          <w:pgSz w:w="11907" w:h="16840"/>
          <w:pgMar w:top="965" w:right="1800" w:bottom="1253" w:left="1080" w:header="720" w:footer="720" w:gutter="0"/>
          <w:cols w:space="720"/>
          <w:bidi/>
          <w:rtlGutter/>
        </w:sectPr>
      </w:pPr>
    </w:p>
    <w:tbl>
      <w:tblPr>
        <w:bidiVisual/>
        <w:tblW w:w="148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067"/>
        <w:gridCol w:w="874"/>
        <w:gridCol w:w="1120"/>
        <w:gridCol w:w="920"/>
        <w:gridCol w:w="920"/>
        <w:gridCol w:w="4661"/>
        <w:gridCol w:w="2399"/>
        <w:gridCol w:w="2865"/>
      </w:tblGrid>
      <w:tr w:rsidR="0073628E" w:rsidRPr="007A4D33" w14:paraId="089FEEEE" w14:textId="50BE5422" w:rsidTr="00246D6E">
        <w:trPr>
          <w:cantSplit/>
          <w:jc w:val="center"/>
        </w:trPr>
        <w:tc>
          <w:tcPr>
            <w:tcW w:w="1067" w:type="dxa"/>
            <w:shd w:val="clear" w:color="auto" w:fill="D9D9D9"/>
            <w:vAlign w:val="center"/>
          </w:tcPr>
          <w:p w14:paraId="70A25BFB"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lastRenderedPageBreak/>
              <w:t xml:space="preserve">שם הלקוח </w:t>
            </w:r>
          </w:p>
        </w:tc>
        <w:tc>
          <w:tcPr>
            <w:tcW w:w="874" w:type="dxa"/>
            <w:shd w:val="clear" w:color="auto" w:fill="D9D9D9"/>
            <w:vAlign w:val="center"/>
          </w:tcPr>
          <w:p w14:paraId="1FAF9D67"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120" w:type="dxa"/>
            <w:shd w:val="clear" w:color="auto" w:fill="D9D9D9"/>
            <w:vAlign w:val="center"/>
          </w:tcPr>
          <w:p w14:paraId="2F363D94"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טלפון ופרטי התקשרות</w:t>
            </w:r>
          </w:p>
        </w:tc>
        <w:tc>
          <w:tcPr>
            <w:tcW w:w="920" w:type="dxa"/>
            <w:shd w:val="clear" w:color="auto" w:fill="D9D9D9"/>
            <w:vAlign w:val="center"/>
          </w:tcPr>
          <w:p w14:paraId="4EE52357" w14:textId="3554A770" w:rsidR="0073628E" w:rsidRPr="007A4D33" w:rsidRDefault="0073628E"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w:t>
            </w:r>
            <w:r>
              <w:rPr>
                <w:rFonts w:ascii="David" w:hAnsi="David" w:cs="David" w:hint="cs"/>
                <w:b/>
                <w:bCs/>
                <w:rtl/>
              </w:rPr>
              <w:t xml:space="preserve"> תחילת מתן השירות </w:t>
            </w:r>
            <w:r w:rsidRPr="007A4D33">
              <w:rPr>
                <w:rFonts w:ascii="David" w:eastAsia="David" w:hAnsi="David" w:cs="David"/>
                <w:b/>
                <w:bCs/>
                <w:rtl/>
              </w:rPr>
              <w:t>(חודש ושנה)</w:t>
            </w:r>
          </w:p>
        </w:tc>
        <w:tc>
          <w:tcPr>
            <w:tcW w:w="920" w:type="dxa"/>
            <w:shd w:val="clear" w:color="auto" w:fill="D9D9D9"/>
          </w:tcPr>
          <w:p w14:paraId="352CD3C1" w14:textId="3017957B" w:rsidR="0073628E" w:rsidRPr="007A4D33" w:rsidRDefault="0073628E"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w:t>
            </w:r>
            <w:r>
              <w:rPr>
                <w:rFonts w:ascii="David" w:hAnsi="David" w:cs="David" w:hint="cs"/>
                <w:b/>
                <w:bCs/>
                <w:rtl/>
              </w:rPr>
              <w:t xml:space="preserve"> סיום מתן השירות </w:t>
            </w:r>
            <w:r w:rsidRPr="007A4D33">
              <w:rPr>
                <w:rFonts w:ascii="David" w:eastAsia="David" w:hAnsi="David" w:cs="David"/>
                <w:b/>
                <w:bCs/>
                <w:rtl/>
              </w:rPr>
              <w:t>(חודש ושנה)</w:t>
            </w:r>
          </w:p>
        </w:tc>
        <w:tc>
          <w:tcPr>
            <w:tcW w:w="4661" w:type="dxa"/>
            <w:shd w:val="clear" w:color="auto" w:fill="D9D9D9"/>
            <w:vAlign w:val="center"/>
          </w:tcPr>
          <w:p w14:paraId="4789B2DF" w14:textId="118F4A62" w:rsidR="0073628E" w:rsidRPr="007A4D33" w:rsidRDefault="0073628E"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השירות שניתן בפרויקט (יש לסמן)</w:t>
            </w:r>
          </w:p>
        </w:tc>
        <w:tc>
          <w:tcPr>
            <w:tcW w:w="2399" w:type="dxa"/>
            <w:shd w:val="clear" w:color="auto" w:fill="D9D9D9"/>
          </w:tcPr>
          <w:p w14:paraId="170DD630" w14:textId="1A9E1836" w:rsidR="0073628E" w:rsidRDefault="0073628E"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פירוט ביחס לשירותים שניתנו בפרויקט ותחומו</w:t>
            </w:r>
          </w:p>
        </w:tc>
        <w:tc>
          <w:tcPr>
            <w:tcW w:w="2865" w:type="dxa"/>
            <w:shd w:val="clear" w:color="auto" w:fill="D9D9D9"/>
          </w:tcPr>
          <w:p w14:paraId="30AE6D5A" w14:textId="0B8F180D" w:rsidR="0073628E" w:rsidRDefault="0073628E"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היקפו הכספי של הפרויקט (כולל מע"מ)</w:t>
            </w:r>
          </w:p>
        </w:tc>
      </w:tr>
      <w:tr w:rsidR="0073628E" w:rsidRPr="007A4D33" w14:paraId="651B5722" w14:textId="2EA5D6BC" w:rsidTr="00246D6E">
        <w:trPr>
          <w:cantSplit/>
          <w:jc w:val="center"/>
        </w:trPr>
        <w:tc>
          <w:tcPr>
            <w:tcW w:w="1067" w:type="dxa"/>
            <w:shd w:val="clear" w:color="auto" w:fill="auto"/>
            <w:vAlign w:val="center"/>
          </w:tcPr>
          <w:p w14:paraId="7A9DD2BC"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p w14:paraId="13AA71EE"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p w14:paraId="0CE18637"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874" w:type="dxa"/>
            <w:shd w:val="clear" w:color="auto" w:fill="auto"/>
            <w:vAlign w:val="center"/>
          </w:tcPr>
          <w:p w14:paraId="42E69BC9"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1120" w:type="dxa"/>
            <w:shd w:val="clear" w:color="auto" w:fill="auto"/>
            <w:vAlign w:val="center"/>
          </w:tcPr>
          <w:p w14:paraId="23F34384"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shd w:val="clear" w:color="auto" w:fill="auto"/>
            <w:vAlign w:val="center"/>
          </w:tcPr>
          <w:p w14:paraId="4671DC18"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tcPr>
          <w:p w14:paraId="7091E9F3"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4661" w:type="dxa"/>
            <w:shd w:val="clear" w:color="auto" w:fill="auto"/>
            <w:vAlign w:val="center"/>
          </w:tcPr>
          <w:p w14:paraId="57D3065A"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הפעלת מוקד טלפוני למענה לפניות ציבור.</w:t>
            </w:r>
          </w:p>
          <w:p w14:paraId="55A79CA9"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בדיקת תקינות מסמכים רשמיים שהוגשו על ידי הציבור.</w:t>
            </w:r>
          </w:p>
          <w:p w14:paraId="1A31E3CD"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מתן שירותי סיוע לציבור לצורך מצוי או מימוש זכויות או הגשת בקשות.</w:t>
            </w:r>
          </w:p>
          <w:p w14:paraId="191566F4" w14:textId="13C46636"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2399" w:type="dxa"/>
          </w:tcPr>
          <w:p w14:paraId="6172CD4A" w14:textId="77777777" w:rsidR="0073628E" w:rsidRDefault="0073628E" w:rsidP="0073628E">
            <w:pPr>
              <w:keepNext/>
              <w:keepLines/>
              <w:widowControl w:val="0"/>
              <w:spacing w:before="240" w:line="276" w:lineRule="auto"/>
              <w:jc w:val="both"/>
              <w:rPr>
                <w:rFonts w:ascii="Arial" w:hAnsi="Arial"/>
                <w:rtl/>
                <w:lang w:eastAsia="he-IL"/>
              </w:rPr>
            </w:pPr>
          </w:p>
        </w:tc>
        <w:tc>
          <w:tcPr>
            <w:tcW w:w="2865" w:type="dxa"/>
          </w:tcPr>
          <w:p w14:paraId="2B2BB740" w14:textId="77777777" w:rsidR="0073628E" w:rsidRDefault="0073628E" w:rsidP="0073628E">
            <w:pPr>
              <w:keepNext/>
              <w:keepLines/>
              <w:widowControl w:val="0"/>
              <w:spacing w:before="240" w:line="276" w:lineRule="auto"/>
              <w:ind w:left="51"/>
              <w:jc w:val="both"/>
              <w:rPr>
                <w:rFonts w:ascii="Arial" w:hAnsi="Arial"/>
                <w:rtl/>
                <w:lang w:eastAsia="he-IL"/>
              </w:rPr>
            </w:pPr>
          </w:p>
        </w:tc>
      </w:tr>
      <w:tr w:rsidR="0073628E" w:rsidRPr="007A4D33" w14:paraId="159F6DB8" w14:textId="4721DAA1" w:rsidTr="00246D6E">
        <w:trPr>
          <w:cantSplit/>
          <w:jc w:val="center"/>
        </w:trPr>
        <w:tc>
          <w:tcPr>
            <w:tcW w:w="1067" w:type="dxa"/>
            <w:shd w:val="clear" w:color="auto" w:fill="auto"/>
            <w:vAlign w:val="center"/>
          </w:tcPr>
          <w:p w14:paraId="64EAB1E7"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p w14:paraId="1AB7E31B"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874" w:type="dxa"/>
            <w:shd w:val="clear" w:color="auto" w:fill="auto"/>
            <w:vAlign w:val="center"/>
          </w:tcPr>
          <w:p w14:paraId="1B9043C6"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1120" w:type="dxa"/>
            <w:shd w:val="clear" w:color="auto" w:fill="auto"/>
            <w:vAlign w:val="center"/>
          </w:tcPr>
          <w:p w14:paraId="0884C8EB"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shd w:val="clear" w:color="auto" w:fill="auto"/>
            <w:vAlign w:val="center"/>
          </w:tcPr>
          <w:p w14:paraId="691C8582"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tcPr>
          <w:p w14:paraId="4269CA31"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4661" w:type="dxa"/>
            <w:shd w:val="clear" w:color="auto" w:fill="auto"/>
            <w:vAlign w:val="center"/>
          </w:tcPr>
          <w:p w14:paraId="0CCB172E"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הפעלת מוקד טלפוני למענה לפניות ציבור.</w:t>
            </w:r>
          </w:p>
          <w:p w14:paraId="6644F296"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בדיקת תקינות מסמכים רשמיים שהוגשו על ידי הציבור.</w:t>
            </w:r>
          </w:p>
          <w:p w14:paraId="7E1B4B24"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מתן שירותי סיוע לציבור לצורך מצוי או מימוש זכויות או הגשת בקשות.</w:t>
            </w:r>
          </w:p>
          <w:p w14:paraId="063AB787" w14:textId="28C9024B"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2399" w:type="dxa"/>
          </w:tcPr>
          <w:p w14:paraId="3924824D"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2865" w:type="dxa"/>
          </w:tcPr>
          <w:p w14:paraId="78CD3E28"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r>
      <w:tr w:rsidR="0073628E" w:rsidRPr="007A4D33" w14:paraId="4C81B402" w14:textId="74D68568" w:rsidTr="00246D6E">
        <w:trPr>
          <w:cantSplit/>
          <w:jc w:val="center"/>
        </w:trPr>
        <w:tc>
          <w:tcPr>
            <w:tcW w:w="1067" w:type="dxa"/>
            <w:shd w:val="clear" w:color="auto" w:fill="auto"/>
            <w:vAlign w:val="center"/>
          </w:tcPr>
          <w:p w14:paraId="2040DDC0"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p w14:paraId="7387C12D"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874" w:type="dxa"/>
            <w:shd w:val="clear" w:color="auto" w:fill="auto"/>
            <w:vAlign w:val="center"/>
          </w:tcPr>
          <w:p w14:paraId="3A0ABE8E"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1120" w:type="dxa"/>
            <w:shd w:val="clear" w:color="auto" w:fill="auto"/>
            <w:vAlign w:val="center"/>
          </w:tcPr>
          <w:p w14:paraId="493D13F2"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shd w:val="clear" w:color="auto" w:fill="auto"/>
            <w:vAlign w:val="center"/>
          </w:tcPr>
          <w:p w14:paraId="4732F3E5"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tcPr>
          <w:p w14:paraId="6662E734"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4661" w:type="dxa"/>
            <w:shd w:val="clear" w:color="auto" w:fill="auto"/>
            <w:vAlign w:val="center"/>
          </w:tcPr>
          <w:p w14:paraId="6F4E8FA1"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הפעלת מוקד טלפוני למענה לפניות ציבור.</w:t>
            </w:r>
          </w:p>
          <w:p w14:paraId="33E90FF2"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בדיקת תקינות מסמכים רשמיים שהוגשו על ידי הציבור.</w:t>
            </w:r>
          </w:p>
          <w:p w14:paraId="08C36EE3" w14:textId="24770272" w:rsidR="0073628E" w:rsidRPr="0073628E" w:rsidRDefault="0073628E" w:rsidP="0073628E">
            <w:pPr>
              <w:keepNext/>
              <w:keepLines/>
              <w:widowControl w:val="0"/>
              <w:numPr>
                <w:ilvl w:val="0"/>
                <w:numId w:val="59"/>
              </w:numPr>
              <w:spacing w:before="240" w:line="276" w:lineRule="auto"/>
              <w:ind w:left="411"/>
              <w:jc w:val="both"/>
              <w:rPr>
                <w:rFonts w:ascii="Arial" w:hAnsi="Arial"/>
                <w:rtl/>
                <w:lang w:eastAsia="he-IL"/>
              </w:rPr>
            </w:pPr>
            <w:r>
              <w:rPr>
                <w:rFonts w:ascii="Arial" w:hAnsi="Arial" w:hint="cs"/>
                <w:rtl/>
                <w:lang w:eastAsia="he-IL"/>
              </w:rPr>
              <w:t>מתן שירותי סיוע לציבור לצורך מצוי או מימוש זכויות או הגשת בקשות.</w:t>
            </w:r>
          </w:p>
        </w:tc>
        <w:tc>
          <w:tcPr>
            <w:tcW w:w="2399" w:type="dxa"/>
          </w:tcPr>
          <w:p w14:paraId="5FB1B981"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2865" w:type="dxa"/>
          </w:tcPr>
          <w:p w14:paraId="64C8D0CE"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r>
      <w:tr w:rsidR="0073628E" w:rsidRPr="007A4D33" w14:paraId="76B687F2" w14:textId="06FF4994" w:rsidTr="00246D6E">
        <w:trPr>
          <w:cantSplit/>
          <w:jc w:val="center"/>
        </w:trPr>
        <w:tc>
          <w:tcPr>
            <w:tcW w:w="1067" w:type="dxa"/>
            <w:shd w:val="clear" w:color="auto" w:fill="auto"/>
            <w:vAlign w:val="center"/>
          </w:tcPr>
          <w:p w14:paraId="26E39DC0"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p w14:paraId="05278D3E"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874" w:type="dxa"/>
            <w:shd w:val="clear" w:color="auto" w:fill="auto"/>
            <w:vAlign w:val="center"/>
          </w:tcPr>
          <w:p w14:paraId="596249BB"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1120" w:type="dxa"/>
            <w:shd w:val="clear" w:color="auto" w:fill="auto"/>
            <w:vAlign w:val="center"/>
          </w:tcPr>
          <w:p w14:paraId="2AB36C58"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shd w:val="clear" w:color="auto" w:fill="auto"/>
            <w:vAlign w:val="center"/>
          </w:tcPr>
          <w:p w14:paraId="4050248A"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920" w:type="dxa"/>
          </w:tcPr>
          <w:p w14:paraId="47CD5595"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4661" w:type="dxa"/>
            <w:shd w:val="clear" w:color="auto" w:fill="auto"/>
            <w:vAlign w:val="center"/>
          </w:tcPr>
          <w:p w14:paraId="65B7314F"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הפעלת מוקד טלפוני למענה לפניות ציבור.</w:t>
            </w:r>
          </w:p>
          <w:p w14:paraId="3FEB8C86" w14:textId="77777777" w:rsidR="0073628E" w:rsidRDefault="0073628E" w:rsidP="0073628E">
            <w:pPr>
              <w:keepNext/>
              <w:keepLines/>
              <w:widowControl w:val="0"/>
              <w:numPr>
                <w:ilvl w:val="0"/>
                <w:numId w:val="59"/>
              </w:numPr>
              <w:spacing w:before="240" w:line="276" w:lineRule="auto"/>
              <w:ind w:left="411"/>
              <w:jc w:val="both"/>
              <w:rPr>
                <w:rFonts w:ascii="Arial" w:hAnsi="Arial"/>
                <w:lang w:eastAsia="he-IL"/>
              </w:rPr>
            </w:pPr>
            <w:r>
              <w:rPr>
                <w:rFonts w:ascii="Arial" w:hAnsi="Arial" w:hint="cs"/>
                <w:rtl/>
                <w:lang w:eastAsia="he-IL"/>
              </w:rPr>
              <w:t>בדיקת תקינות מסמכים רשמיים שהוגשו על ידי הציבור.</w:t>
            </w:r>
          </w:p>
          <w:p w14:paraId="5D96A14A" w14:textId="662C6731" w:rsidR="0073628E" w:rsidRPr="0073628E" w:rsidRDefault="0073628E" w:rsidP="0073628E">
            <w:pPr>
              <w:keepNext/>
              <w:keepLines/>
              <w:widowControl w:val="0"/>
              <w:numPr>
                <w:ilvl w:val="0"/>
                <w:numId w:val="59"/>
              </w:numPr>
              <w:spacing w:before="240" w:line="276" w:lineRule="auto"/>
              <w:ind w:left="411"/>
              <w:jc w:val="both"/>
              <w:rPr>
                <w:rFonts w:ascii="Arial" w:hAnsi="Arial"/>
                <w:rtl/>
                <w:lang w:eastAsia="he-IL"/>
              </w:rPr>
            </w:pPr>
            <w:r>
              <w:rPr>
                <w:rFonts w:ascii="Arial" w:hAnsi="Arial" w:hint="cs"/>
                <w:rtl/>
                <w:lang w:eastAsia="he-IL"/>
              </w:rPr>
              <w:t>מתן שירותי סיוע לציבור לצורך מצוי או מימוש זכויות או הגשת בקשות.</w:t>
            </w:r>
          </w:p>
        </w:tc>
        <w:tc>
          <w:tcPr>
            <w:tcW w:w="2399" w:type="dxa"/>
          </w:tcPr>
          <w:p w14:paraId="1BC32274"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c>
          <w:tcPr>
            <w:tcW w:w="2865" w:type="dxa"/>
          </w:tcPr>
          <w:p w14:paraId="0AB664F9" w14:textId="77777777" w:rsidR="0073628E" w:rsidRPr="007A4D33" w:rsidRDefault="0073628E" w:rsidP="003E31A9">
            <w:pPr>
              <w:pStyle w:val="afff"/>
              <w:widowControl w:val="0"/>
              <w:adjustRightInd w:val="0"/>
              <w:spacing w:line="360" w:lineRule="auto"/>
              <w:ind w:left="0"/>
              <w:jc w:val="both"/>
              <w:textAlignment w:val="baseline"/>
              <w:rPr>
                <w:rFonts w:ascii="David" w:hAnsi="David" w:cs="David"/>
                <w:rtl/>
              </w:rPr>
            </w:pPr>
          </w:p>
        </w:tc>
      </w:tr>
    </w:tbl>
    <w:p w14:paraId="23D57913" w14:textId="77777777" w:rsidR="0073628E" w:rsidRDefault="0073628E" w:rsidP="00C568A7">
      <w:pPr>
        <w:pStyle w:val="afff"/>
        <w:widowControl w:val="0"/>
        <w:adjustRightInd w:val="0"/>
        <w:spacing w:line="360" w:lineRule="auto"/>
        <w:ind w:left="840"/>
        <w:jc w:val="both"/>
        <w:textAlignment w:val="baseline"/>
        <w:rPr>
          <w:rFonts w:ascii="David" w:hAnsi="David" w:cs="David"/>
          <w:rtl/>
        </w:rPr>
        <w:sectPr w:rsidR="0073628E" w:rsidSect="0073628E">
          <w:endnotePr>
            <w:numFmt w:val="lowerLetter"/>
          </w:endnotePr>
          <w:pgSz w:w="16840" w:h="11907" w:orient="landscape"/>
          <w:pgMar w:top="1080" w:right="965" w:bottom="1800" w:left="1253" w:header="720" w:footer="720" w:gutter="0"/>
          <w:cols w:space="720"/>
          <w:bidi/>
          <w:rtlGutter/>
        </w:sectPr>
      </w:pPr>
    </w:p>
    <w:p w14:paraId="538A369D" w14:textId="70D6E169" w:rsidR="00C568A7" w:rsidRDefault="00C568A7" w:rsidP="00C568A7">
      <w:pPr>
        <w:pStyle w:val="afff"/>
        <w:widowControl w:val="0"/>
        <w:adjustRightInd w:val="0"/>
        <w:spacing w:line="360" w:lineRule="auto"/>
        <w:ind w:left="840"/>
        <w:jc w:val="both"/>
        <w:textAlignment w:val="baseline"/>
        <w:rPr>
          <w:rFonts w:ascii="David" w:hAnsi="David" w:cs="David"/>
          <w:rtl/>
        </w:rPr>
      </w:pPr>
    </w:p>
    <w:p w14:paraId="1FC79739" w14:textId="77777777" w:rsidR="00A65252" w:rsidRDefault="00A65252" w:rsidP="00A65252">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70122A0" w14:textId="77777777" w:rsidR="00A65252" w:rsidRDefault="00A65252" w:rsidP="00A65252">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7E92791E" w14:textId="77777777" w:rsidR="00A65252" w:rsidRDefault="00A65252" w:rsidP="00C568A7">
      <w:pPr>
        <w:pStyle w:val="afff"/>
        <w:widowControl w:val="0"/>
        <w:adjustRightInd w:val="0"/>
        <w:spacing w:line="360" w:lineRule="auto"/>
        <w:ind w:left="840"/>
        <w:jc w:val="both"/>
        <w:textAlignment w:val="baseline"/>
        <w:rPr>
          <w:rFonts w:ascii="David" w:hAnsi="David" w:cs="David"/>
        </w:rPr>
      </w:pPr>
    </w:p>
    <w:p w14:paraId="0AB0E41A" w14:textId="0739CC38" w:rsidR="00C568A7" w:rsidRDefault="00C568A7" w:rsidP="00C568A7">
      <w:pPr>
        <w:pStyle w:val="afff"/>
        <w:widowControl w:val="0"/>
        <w:adjustRightInd w:val="0"/>
        <w:spacing w:line="360" w:lineRule="auto"/>
        <w:ind w:left="840"/>
        <w:jc w:val="both"/>
        <w:textAlignment w:val="baseline"/>
        <w:rPr>
          <w:rFonts w:ascii="David" w:hAnsi="David" w:cs="David"/>
          <w:rtl/>
        </w:rPr>
      </w:pPr>
    </w:p>
    <w:p w14:paraId="1DF7ABA7" w14:textId="77777777" w:rsidR="00327758" w:rsidRPr="00327758" w:rsidRDefault="00327758" w:rsidP="00327758">
      <w:pPr>
        <w:pStyle w:val="afff"/>
        <w:keepNext/>
        <w:keepLines/>
        <w:widowControl w:val="0"/>
        <w:adjustRightInd w:val="0"/>
        <w:spacing w:line="360" w:lineRule="auto"/>
        <w:ind w:left="927"/>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DA35A4">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DA35A4">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76"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DA1FA4">
      <w:pPr>
        <w:tabs>
          <w:tab w:val="left" w:pos="5277"/>
        </w:tabs>
        <w:jc w:val="center"/>
        <w:outlineLvl w:val="3"/>
        <w:rPr>
          <w:rFonts w:ascii="David" w:hAnsi="David"/>
          <w:b/>
          <w:bCs/>
          <w:u w:val="single"/>
          <w:rtl/>
        </w:rPr>
      </w:pPr>
      <w:r>
        <w:rPr>
          <w:rFonts w:ascii="David" w:hAnsi="David"/>
          <w:b/>
          <w:bCs/>
          <w:u w:val="single"/>
          <w:rtl/>
        </w:rPr>
        <w:t>אישור עורך הדין</w:t>
      </w:r>
    </w:p>
    <w:bookmarkEnd w:id="76"/>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tbl>
      <w:tblPr>
        <w:bidiVisual/>
        <w:tblW w:w="8505" w:type="dxa"/>
        <w:jc w:val="right"/>
        <w:tblBorders>
          <w:top w:val="single" w:sz="4" w:space="0" w:color="auto"/>
          <w:insideH w:val="single" w:sz="4" w:space="0" w:color="auto"/>
        </w:tblBorders>
        <w:tblLayout w:type="fixed"/>
        <w:tblLook w:val="0400" w:firstRow="0" w:lastRow="0" w:firstColumn="0" w:lastColumn="0" w:noHBand="0" w:noVBand="1"/>
        <w:tblCaption w:val="DHR00"/>
        <w:tblDescription w:val="Layout Table"/>
      </w:tblPr>
      <w:tblGrid>
        <w:gridCol w:w="2551"/>
        <w:gridCol w:w="426"/>
        <w:gridCol w:w="2551"/>
        <w:gridCol w:w="426"/>
        <w:gridCol w:w="2551"/>
      </w:tblGrid>
      <w:tr w:rsidR="00C35614" w14:paraId="5E4CFD26" w14:textId="77777777" w:rsidTr="00DA35A4">
        <w:trPr>
          <w:cantSplit/>
          <w:trHeight w:val="510"/>
          <w:jc w:val="right"/>
        </w:trPr>
        <w:tc>
          <w:tcPr>
            <w:tcW w:w="1701" w:type="dxa"/>
            <w:shd w:val="clear" w:color="auto" w:fill="auto"/>
            <w:hideMark/>
          </w:tcPr>
          <w:p w14:paraId="4B0EA5C8" w14:textId="77777777" w:rsidR="00C35614" w:rsidRDefault="00C35614" w:rsidP="00B61DE9">
            <w:pPr>
              <w:keepNext/>
              <w:keepLines/>
              <w:widowControl w:val="0"/>
              <w:spacing w:line="360" w:lineRule="auto"/>
              <w:jc w:val="center"/>
              <w:rPr>
                <w:rFonts w:ascii="David" w:hAnsi="David"/>
              </w:rPr>
            </w:pPr>
            <w:r>
              <w:rPr>
                <w:rFonts w:ascii="David" w:hAnsi="David"/>
                <w:rtl/>
              </w:rPr>
              <w:t>תאריך</w:t>
            </w:r>
          </w:p>
        </w:tc>
        <w:tc>
          <w:tcPr>
            <w:tcW w:w="284" w:type="dxa"/>
            <w:tcBorders>
              <w:top w:val="nil"/>
              <w:bottom w:val="nil"/>
            </w:tcBorders>
          </w:tcPr>
          <w:p w14:paraId="185D172B"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0BFABF01" w14:textId="2337379C" w:rsidR="00C35614" w:rsidRDefault="00C35614" w:rsidP="00B61DE9">
            <w:pPr>
              <w:keepNext/>
              <w:keepLines/>
              <w:widowControl w:val="0"/>
              <w:spacing w:line="360" w:lineRule="auto"/>
              <w:jc w:val="center"/>
              <w:rPr>
                <w:rFonts w:ascii="David" w:hAnsi="David"/>
              </w:rPr>
            </w:pPr>
            <w:r>
              <w:rPr>
                <w:rFonts w:ascii="David" w:hAnsi="David"/>
                <w:rtl/>
              </w:rPr>
              <w:t>מספר רישיון</w:t>
            </w:r>
          </w:p>
        </w:tc>
        <w:tc>
          <w:tcPr>
            <w:tcW w:w="284" w:type="dxa"/>
            <w:tcBorders>
              <w:top w:val="nil"/>
              <w:bottom w:val="nil"/>
            </w:tcBorders>
          </w:tcPr>
          <w:p w14:paraId="19CC6C4C"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2D7E3892" w14:textId="41A2B37C" w:rsidR="00C35614" w:rsidRDefault="00C35614" w:rsidP="00B61DE9">
            <w:pPr>
              <w:keepNext/>
              <w:keepLines/>
              <w:widowControl w:val="0"/>
              <w:spacing w:line="360" w:lineRule="auto"/>
              <w:jc w:val="center"/>
              <w:rPr>
                <w:rFonts w:ascii="David" w:hAnsi="David"/>
              </w:rPr>
            </w:pPr>
            <w:r>
              <w:rPr>
                <w:rFonts w:ascii="David" w:hAnsi="David"/>
                <w:rtl/>
              </w:rPr>
              <w:t>חתימה וחותמת</w:t>
            </w:r>
          </w:p>
        </w:tc>
      </w:tr>
    </w:tbl>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77" w:name="_Toc485982311"/>
      <w:bookmarkStart w:id="78" w:name="H2_נספח_א1_תצהיר_בדבר_העדר_הרשעות_לפי_חו"/>
      <w:bookmarkStart w:id="79" w:name="H1_נספח_א1_תצהיר_בדבר_העדר_הרשעות_לפי_חו"/>
      <w:bookmarkStart w:id="80" w:name="_Toc179603297"/>
      <w:bookmarkStart w:id="81" w:name="_Toc220648261"/>
      <w:bookmarkStart w:id="82" w:name="_Toc268077162"/>
      <w:bookmarkStart w:id="83" w:name="_Toc268775998"/>
      <w:bookmarkStart w:id="84" w:name="_Toc275421024"/>
      <w:bookmarkStart w:id="85" w:name="_Toc289845821"/>
      <w:bookmarkStart w:id="86" w:name="_Toc289865317"/>
      <w:bookmarkStart w:id="87" w:name="_Toc306011001"/>
      <w:bookmarkStart w:id="88" w:name="_Toc313188226"/>
      <w:bookmarkStart w:id="89" w:name="_Toc218923281"/>
      <w:bookmarkStart w:id="90"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77"/>
    </w:p>
    <w:bookmarkEnd w:id="78"/>
    <w:bookmarkEnd w:id="79"/>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594CEB">
      <w:pPr>
        <w:keepNext/>
        <w:keepLines/>
        <w:widowControl w:val="0"/>
        <w:spacing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1" w:name="H3_תצהיר__עבירות_לפי_חוק_עובדים_זרים_או_"/>
      <w:r>
        <w:rPr>
          <w:rFonts w:ascii="David" w:hAnsi="David"/>
          <w:b/>
          <w:bCs/>
          <w:rtl/>
        </w:rPr>
        <w:t>תצהיר – עבירות לפי חוק עובדים זרים או לפי חוק שכר מינימום</w:t>
      </w:r>
    </w:p>
    <w:bookmarkEnd w:id="91"/>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Pr="00594CEB" w:rsidRDefault="0085696C" w:rsidP="001A0C02">
      <w:pPr>
        <w:keepNext/>
        <w:keepLines/>
        <w:widowControl w:val="0"/>
        <w:spacing w:line="360" w:lineRule="auto"/>
        <w:jc w:val="both"/>
        <w:rPr>
          <w:rFonts w:ascii="David" w:hAnsi="David"/>
          <w:sz w:val="12"/>
          <w:szCs w:val="12"/>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lastRenderedPageBreak/>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Pr="00594CEB" w:rsidRDefault="0085696C" w:rsidP="001A0C02">
      <w:pPr>
        <w:keepNext/>
        <w:keepLines/>
        <w:widowControl w:val="0"/>
        <w:spacing w:line="360" w:lineRule="auto"/>
        <w:jc w:val="both"/>
        <w:rPr>
          <w:rFonts w:ascii="David" w:hAnsi="David"/>
          <w:b/>
          <w:bCs/>
          <w:sz w:val="12"/>
          <w:szCs w:val="12"/>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594CEB">
      <w:pPr>
        <w:keepNext/>
        <w:keepLines/>
        <w:widowControl w:val="0"/>
        <w:spacing w:before="120"/>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2"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594CEB">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594CEB">
      <w:pPr>
        <w:keepNext/>
        <w:keepLines/>
        <w:widowControl w:val="0"/>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594CEB">
      <w:pPr>
        <w:keepNext/>
        <w:keepLines/>
        <w:widowControl w:val="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3EACE8A9"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93" w:name="_Toc485982312"/>
      <w:bookmarkStart w:id="94" w:name="H2_נספח_א2_אישור_לקיום_החקיקה_בתחום_העסק"/>
      <w:bookmarkStart w:id="95" w:name="H1_נספח_א2_אישור_לקיום_החקיקה_בתחום_העסק"/>
      <w:bookmarkEnd w:id="92"/>
      <w:r>
        <w:rPr>
          <w:rFonts w:ascii="David" w:hAnsi="David" w:cs="David"/>
          <w:b/>
          <w:bCs/>
          <w:rtl/>
          <w:lang w:eastAsia="en-US"/>
        </w:rPr>
        <w:t xml:space="preserve">נספח א'2 </w:t>
      </w:r>
      <w:bookmarkEnd w:id="80"/>
      <w:bookmarkEnd w:id="81"/>
      <w:bookmarkEnd w:id="82"/>
      <w:bookmarkEnd w:id="83"/>
      <w:bookmarkEnd w:id="84"/>
      <w:bookmarkEnd w:id="85"/>
      <w:bookmarkEnd w:id="86"/>
      <w:bookmarkEnd w:id="87"/>
      <w:bookmarkEnd w:id="88"/>
      <w:r>
        <w:rPr>
          <w:rFonts w:ascii="David" w:hAnsi="David" w:cs="David"/>
          <w:rtl/>
        </w:rPr>
        <w:t>אישור לקיום החקיקה בתחום העסקת עובדים</w:t>
      </w:r>
      <w:bookmarkEnd w:id="93"/>
    </w:p>
    <w:p w14:paraId="0A666BA5" w14:textId="77777777" w:rsidR="0085696C" w:rsidRDefault="001A0C02" w:rsidP="001A0C02">
      <w:pPr>
        <w:keepNext/>
        <w:keepLines/>
        <w:widowControl w:val="0"/>
        <w:spacing w:line="360" w:lineRule="auto"/>
        <w:jc w:val="right"/>
        <w:rPr>
          <w:rFonts w:ascii="David" w:hAnsi="David"/>
          <w:rtl/>
        </w:rPr>
      </w:pPr>
      <w:bookmarkStart w:id="96" w:name="_Toc348433818"/>
      <w:bookmarkStart w:id="97" w:name="_Toc306011003"/>
      <w:bookmarkStart w:id="98" w:name="_Toc313188227"/>
      <w:bookmarkEnd w:id="89"/>
      <w:bookmarkEnd w:id="90"/>
      <w:bookmarkEnd w:id="94"/>
      <w:bookmarkEnd w:id="95"/>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lastRenderedPageBreak/>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99" w:name="H3_אישור_לקיום_החקיקה_בתחום_העסקת_עובדים"/>
      <w:r>
        <w:rPr>
          <w:rFonts w:ascii="David" w:hAnsi="David"/>
          <w:b/>
          <w:bCs/>
          <w:u w:val="single"/>
          <w:rtl/>
        </w:rPr>
        <w:t>אישור לקיום החקיקה בתחום העסקת עובדים</w:t>
      </w:r>
    </w:p>
    <w:bookmarkEnd w:id="99"/>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222F2211" w:rsidR="0085696C" w:rsidRDefault="00050777">
      <w:pPr>
        <w:pStyle w:val="5"/>
        <w:keepNext/>
        <w:keepLines/>
        <w:widowControl w:val="0"/>
        <w:numPr>
          <w:ilvl w:val="3"/>
          <w:numId w:val="21"/>
        </w:numPr>
        <w:tabs>
          <w:tab w:val="num" w:pos="390"/>
        </w:tabs>
        <w:ind w:left="390"/>
        <w:rPr>
          <w:rStyle w:val="Hyperlink"/>
          <w:color w:val="auto"/>
          <w:u w:val="none"/>
        </w:rPr>
      </w:pPr>
      <w:hyperlink r:id="rId9" w:tooltip="https://www.nevo.co.il/law_html/Law01/039_002.htm" w:history="1">
        <w:r w:rsidR="00954ED6">
          <w:rPr>
            <w:rStyle w:val="Hyperlink"/>
            <w:rFonts w:ascii="David" w:hAnsi="David" w:cs="David"/>
            <w:color w:val="auto"/>
            <w:sz w:val="24"/>
            <w:szCs w:val="24"/>
            <w:u w:val="none"/>
            <w:rtl/>
          </w:rPr>
          <w:t>חוק הביטוח הלאומי (נוסח משולב), תשנ"ה-1995</w:t>
        </w:r>
        <w:r w:rsidR="00954ED6">
          <w:rPr>
            <w:rStyle w:val="Hyperlink"/>
            <w:rFonts w:ascii="David" w:hAnsi="David" w:cs="David"/>
            <w:color w:val="auto"/>
            <w:sz w:val="24"/>
            <w:szCs w:val="24"/>
            <w:u w:val="none"/>
          </w:rPr>
          <w:t>.</w:t>
        </w:r>
      </w:hyperlink>
    </w:p>
    <w:p w14:paraId="714E006A" w14:textId="28E1EB5F" w:rsidR="0085696C" w:rsidRDefault="00050777">
      <w:pPr>
        <w:pStyle w:val="5"/>
        <w:keepNext/>
        <w:keepLines/>
        <w:widowControl w:val="0"/>
        <w:numPr>
          <w:ilvl w:val="3"/>
          <w:numId w:val="21"/>
        </w:numPr>
        <w:tabs>
          <w:tab w:val="num" w:pos="390"/>
        </w:tabs>
        <w:ind w:left="390"/>
      </w:pPr>
      <w:hyperlink r:id="rId10" w:tooltip="https://www.nevo.co.il/law_html/Law01/090_001.htm" w:history="1">
        <w:r w:rsidR="00954ED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48B460FA"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1" w:tooltip="https://www.nevo.co.il/law_html/Law01/094M1_001.htm" w:history="1">
        <w:r w:rsidR="00954ED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0CCD78B6"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2" w:tooltip="https://www.nevo.co.il/law_html/Law01/p175_010.htm" w:history="1">
        <w:r w:rsidR="00954ED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7C7177D3"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3" w:tooltip="https://www.nevo.co.il/law_html/Law01/146_001.htm" w:history="1">
        <w:r w:rsidR="00954ED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5982867E"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4" w:tooltip="https://www.nevo.co.il/law_html/Law01/150_001.htm" w:history="1">
        <w:r w:rsidR="00954ED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5134B0D3"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5" w:tooltip="https://www.nevo.co.il/law_html/law01/p175_001.htm" w:history="1">
        <w:r w:rsidR="00954ED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5A2C2581"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6" w:tooltip="https://www.nevo.co.il/law_html/Law01/p176_001.htm" w:history="1">
        <w:r w:rsidR="00954ED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0A47BADC"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7" w:tooltip="https://www.nevo.co.il/law_html/Law01/p189_001.htm" w:history="1">
        <w:r w:rsidR="00954ED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56E388C6"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8" w:tooltip="https://www.nevo.co.il/law_html/Law01/P222_001.htm" w:history="1">
        <w:r w:rsidR="00954ED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0828FE14"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19" w:tooltip="https://www.nevo.co.il/law_html/Law01/P222K11_001.htm" w:history="1">
        <w:r w:rsidR="00954ED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4F69C295"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20" w:tooltip="https://www.nevo.co.il/law_html/Law01/P222K2_002.htm" w:history="1">
        <w:r w:rsidR="00954ED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6671F2FE" w:rsidR="0085696C" w:rsidRDefault="00050777">
      <w:pPr>
        <w:pStyle w:val="5"/>
        <w:keepNext/>
        <w:keepLines/>
        <w:widowControl w:val="0"/>
        <w:numPr>
          <w:ilvl w:val="3"/>
          <w:numId w:val="21"/>
        </w:numPr>
        <w:tabs>
          <w:tab w:val="num" w:pos="390"/>
        </w:tabs>
        <w:ind w:left="390"/>
        <w:rPr>
          <w:rFonts w:ascii="David" w:hAnsi="David" w:cs="David"/>
          <w:sz w:val="24"/>
          <w:szCs w:val="24"/>
        </w:rPr>
      </w:pPr>
      <w:hyperlink r:id="rId21" w:tooltip="https://www.nevo.co.il/law_html/Law01/P225_001.htm" w:history="1">
        <w:r w:rsidR="00954ED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594CEB">
      <w:pPr>
        <w:keepNext/>
        <w:keepLines/>
        <w:widowControl w:val="0"/>
        <w:spacing w:line="360" w:lineRule="auto"/>
        <w:jc w:val="center"/>
        <w:rPr>
          <w:rFonts w:ascii="David" w:hAnsi="David"/>
          <w:b/>
          <w:bCs/>
          <w:u w:val="single"/>
          <w:rtl/>
        </w:rPr>
      </w:pPr>
      <w:bookmarkStart w:id="100" w:name="H4_אישור_עוד"/>
      <w:r>
        <w:rPr>
          <w:rFonts w:ascii="David" w:hAnsi="David"/>
          <w:b/>
          <w:bCs/>
          <w:u w:val="single"/>
          <w:rtl/>
        </w:rPr>
        <w:t>אישור עו"ד</w:t>
      </w:r>
    </w:p>
    <w:bookmarkEnd w:id="100"/>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DA35A4">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DA35A4">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594CEB">
      <w:pPr>
        <w:pStyle w:val="afff"/>
        <w:keepNext/>
        <w:keepLines/>
        <w:pageBreakBefore/>
        <w:widowControl w:val="0"/>
        <w:spacing w:line="360" w:lineRule="auto"/>
        <w:ind w:left="0"/>
        <w:outlineLvl w:val="1"/>
        <w:rPr>
          <w:rFonts w:ascii="David" w:hAnsi="David" w:cs="David"/>
          <w:lang w:eastAsia="en-US"/>
        </w:rPr>
      </w:pPr>
      <w:bookmarkStart w:id="101" w:name="_Toc348433820"/>
      <w:bookmarkStart w:id="102" w:name="_Toc485982315"/>
      <w:bookmarkStart w:id="103" w:name="H2_נספח_א3__הצהרה_בדבר_שימוש_בתוכנות_מקו"/>
      <w:bookmarkStart w:id="104" w:name="H1_נספח_א3__הצהרה_בדבר_שימוש_בתוכנות_מקו"/>
      <w:bookmarkEnd w:id="96"/>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1"/>
      <w:bookmarkEnd w:id="102"/>
      <w:r>
        <w:rPr>
          <w:rFonts w:ascii="David" w:hAnsi="David" w:cs="David"/>
          <w:rtl/>
          <w:lang w:eastAsia="en-US"/>
        </w:rPr>
        <w:t xml:space="preserve"> </w:t>
      </w:r>
    </w:p>
    <w:bookmarkEnd w:id="103"/>
    <w:bookmarkEnd w:id="104"/>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5" w:name="H3_הנדון_הצהרה_בדבר_שימוש_בתוכנות_מקור"/>
      <w:r>
        <w:rPr>
          <w:rFonts w:ascii="David" w:hAnsi="David"/>
          <w:b/>
          <w:bCs/>
          <w:u w:val="single"/>
          <w:rtl/>
        </w:rPr>
        <w:t>הנדון: הצהרה בדבר שימוש בתוכנות מקור</w:t>
      </w:r>
    </w:p>
    <w:bookmarkEnd w:id="105"/>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DA35A4">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DA35A4">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DA35A4">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DA35A4">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594CEB">
      <w:pPr>
        <w:pStyle w:val="NormalWeb"/>
        <w:keepLines/>
        <w:widowControl w:val="0"/>
        <w:bidi/>
        <w:spacing w:beforeAutospacing="0" w:afterAutospacing="0"/>
        <w:outlineLvl w:val="1"/>
        <w:rPr>
          <w:rFonts w:ascii="David" w:hAnsi="David" w:cs="David"/>
        </w:rPr>
      </w:pPr>
      <w:bookmarkStart w:id="106" w:name="_Toc445039600"/>
      <w:bookmarkStart w:id="107" w:name="_Toc485982316"/>
      <w:bookmarkStart w:id="108" w:name="_Toc500504567"/>
      <w:bookmarkStart w:id="109" w:name="H2_נספח_א4_תצהיר_בדבר_אי_תיאום_הצעות_במכ"/>
      <w:bookmarkStart w:id="110"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6"/>
      <w:bookmarkEnd w:id="107"/>
      <w:bookmarkEnd w:id="108"/>
    </w:p>
    <w:bookmarkEnd w:id="109"/>
    <w:bookmarkEnd w:id="110"/>
    <w:p w14:paraId="0649B25B" w14:textId="77777777" w:rsidR="00B15D02" w:rsidRPr="00AE13D9" w:rsidRDefault="00B15D02" w:rsidP="00B15D02">
      <w:pPr>
        <w:keepNext/>
        <w:keepLines/>
        <w:spacing w:line="360" w:lineRule="auto"/>
        <w:rPr>
          <w:b/>
          <w:bCs/>
          <w:u w:val="single"/>
          <w:rtl/>
        </w:rPr>
      </w:pPr>
      <w:r>
        <w:rPr>
          <w:rFonts w:hint="cs"/>
          <w:rtl/>
        </w:rPr>
        <w:t xml:space="preserve">           </w:t>
      </w:r>
      <w:r w:rsidRPr="00AE13D9">
        <w:rPr>
          <w:rFonts w:hint="cs"/>
          <w:b/>
          <w:bCs/>
          <w:u w:val="single"/>
          <w:rtl/>
        </w:rPr>
        <w:t>תצהיר</w:t>
      </w:r>
    </w:p>
    <w:p w14:paraId="544BF9DD" w14:textId="77777777" w:rsidR="00B15D02" w:rsidRPr="00AE13D9" w:rsidRDefault="00B15D02" w:rsidP="00B15D0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01BD84F5"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כשירות להתמודדות במכרז</w:t>
      </w:r>
    </w:p>
    <w:p w14:paraId="5EA24D2B"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77643C"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64D14B5"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620457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F15945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9E78FB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38214DC"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 xml:space="preserve">אי תיאום הצעות מכרז </w:t>
      </w:r>
    </w:p>
    <w:p w14:paraId="40671589" w14:textId="77777777" w:rsidR="00B15D02" w:rsidRPr="002457BD" w:rsidRDefault="00B15D02">
      <w:pPr>
        <w:pStyle w:val="afff"/>
        <w:numPr>
          <w:ilvl w:val="1"/>
          <w:numId w:val="36"/>
        </w:numPr>
        <w:tabs>
          <w:tab w:val="left" w:pos="767"/>
        </w:tabs>
        <w:spacing w:before="120" w:after="120" w:line="360" w:lineRule="auto"/>
        <w:contextualSpacing/>
        <w:jc w:val="both"/>
        <w:rPr>
          <w:vanish/>
          <w:rtl/>
        </w:rPr>
      </w:pPr>
    </w:p>
    <w:p w14:paraId="4DB20B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27F5C4F"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lastRenderedPageBreak/>
        <w:t xml:space="preserve">פרטי ההצעה לא הוצגו או יוצגו בפני כל אדם או תאגיד, אשר מציע הצעות במכרז זה. </w:t>
      </w:r>
    </w:p>
    <w:p w14:paraId="2B050FC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C3C01C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51D85D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78A357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D6FFC81"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3C36B4B5" w14:textId="714C0400"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A4478">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19BF676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EEEF0F3"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p w14:paraId="0F9E70E6" w14:textId="77777777" w:rsidR="00B15D02" w:rsidRPr="00AE13D9" w:rsidRDefault="00B15D02" w:rsidP="00B15D02">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71"/>
        <w:gridCol w:w="248"/>
        <w:gridCol w:w="1483"/>
        <w:gridCol w:w="275"/>
        <w:gridCol w:w="1761"/>
        <w:gridCol w:w="235"/>
        <w:gridCol w:w="1656"/>
        <w:gridCol w:w="235"/>
        <w:gridCol w:w="1424"/>
      </w:tblGrid>
      <w:tr w:rsidR="00B15D02" w:rsidRPr="00AE13D9" w14:paraId="694FDBC4" w14:textId="77777777" w:rsidTr="00DA35A4">
        <w:trPr>
          <w:cantSplit/>
        </w:trPr>
        <w:tc>
          <w:tcPr>
            <w:tcW w:w="1548" w:type="dxa"/>
            <w:shd w:val="clear" w:color="auto" w:fill="auto"/>
          </w:tcPr>
          <w:p w14:paraId="4C5DDA22" w14:textId="77777777" w:rsidR="00B15D02" w:rsidRPr="00AE13D9" w:rsidRDefault="00B15D02" w:rsidP="00764FB9">
            <w:pPr>
              <w:keepNext/>
              <w:keepLines/>
              <w:spacing w:line="360" w:lineRule="auto"/>
              <w:jc w:val="center"/>
              <w:rPr>
                <w:rtl/>
              </w:rPr>
            </w:pPr>
          </w:p>
        </w:tc>
        <w:tc>
          <w:tcPr>
            <w:tcW w:w="251" w:type="dxa"/>
            <w:tcBorders>
              <w:top w:val="nil"/>
              <w:bottom w:val="nil"/>
            </w:tcBorders>
            <w:shd w:val="clear" w:color="auto" w:fill="auto"/>
          </w:tcPr>
          <w:p w14:paraId="47861521" w14:textId="77777777" w:rsidR="00B15D02" w:rsidRPr="00AE13D9" w:rsidRDefault="00B15D02" w:rsidP="00764FB9">
            <w:pPr>
              <w:keepNext/>
              <w:keepLines/>
              <w:spacing w:line="360" w:lineRule="auto"/>
              <w:jc w:val="center"/>
              <w:rPr>
                <w:rtl/>
              </w:rPr>
            </w:pPr>
          </w:p>
        </w:tc>
        <w:tc>
          <w:tcPr>
            <w:tcW w:w="1549" w:type="dxa"/>
            <w:shd w:val="clear" w:color="auto" w:fill="auto"/>
          </w:tcPr>
          <w:p w14:paraId="7DE57777" w14:textId="77777777" w:rsidR="00B15D02" w:rsidRPr="00AE13D9" w:rsidRDefault="00B15D02" w:rsidP="00764FB9">
            <w:pPr>
              <w:keepNext/>
              <w:keepLines/>
              <w:spacing w:line="360" w:lineRule="auto"/>
              <w:jc w:val="center"/>
              <w:rPr>
                <w:rtl/>
              </w:rPr>
            </w:pPr>
          </w:p>
        </w:tc>
        <w:tc>
          <w:tcPr>
            <w:tcW w:w="281" w:type="dxa"/>
            <w:tcBorders>
              <w:top w:val="nil"/>
              <w:bottom w:val="nil"/>
            </w:tcBorders>
            <w:shd w:val="clear" w:color="auto" w:fill="auto"/>
          </w:tcPr>
          <w:p w14:paraId="67250052" w14:textId="77777777" w:rsidR="00B15D02" w:rsidRPr="00AE13D9" w:rsidRDefault="00B15D02" w:rsidP="00764FB9">
            <w:pPr>
              <w:keepNext/>
              <w:keepLines/>
              <w:spacing w:line="360" w:lineRule="auto"/>
              <w:jc w:val="center"/>
              <w:rPr>
                <w:rtl/>
              </w:rPr>
            </w:pPr>
          </w:p>
        </w:tc>
        <w:tc>
          <w:tcPr>
            <w:tcW w:w="1859" w:type="dxa"/>
            <w:shd w:val="clear" w:color="auto" w:fill="auto"/>
          </w:tcPr>
          <w:p w14:paraId="118A3FCE"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7FBE7888" w14:textId="77777777" w:rsidR="00B15D02" w:rsidRPr="00AE13D9" w:rsidRDefault="00B15D02" w:rsidP="00764FB9">
            <w:pPr>
              <w:keepNext/>
              <w:keepLines/>
              <w:spacing w:line="360" w:lineRule="auto"/>
              <w:jc w:val="center"/>
              <w:rPr>
                <w:rtl/>
              </w:rPr>
            </w:pPr>
          </w:p>
        </w:tc>
        <w:tc>
          <w:tcPr>
            <w:tcW w:w="1738" w:type="dxa"/>
            <w:shd w:val="clear" w:color="auto" w:fill="auto"/>
          </w:tcPr>
          <w:p w14:paraId="4922EA2C"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5B7E820F" w14:textId="77777777" w:rsidR="00B15D02" w:rsidRPr="00AE13D9" w:rsidRDefault="00B15D02" w:rsidP="00764FB9">
            <w:pPr>
              <w:keepNext/>
              <w:keepLines/>
              <w:spacing w:line="360" w:lineRule="auto"/>
              <w:jc w:val="center"/>
              <w:rPr>
                <w:rtl/>
              </w:rPr>
            </w:pPr>
          </w:p>
        </w:tc>
        <w:tc>
          <w:tcPr>
            <w:tcW w:w="1480" w:type="dxa"/>
            <w:shd w:val="clear" w:color="auto" w:fill="auto"/>
          </w:tcPr>
          <w:p w14:paraId="1F505EC1" w14:textId="77777777" w:rsidR="00B15D02" w:rsidRPr="00AE13D9" w:rsidRDefault="00B15D02" w:rsidP="00764FB9">
            <w:pPr>
              <w:keepNext/>
              <w:keepLines/>
              <w:spacing w:line="360" w:lineRule="auto"/>
              <w:jc w:val="center"/>
              <w:rPr>
                <w:rtl/>
              </w:rPr>
            </w:pPr>
          </w:p>
        </w:tc>
      </w:tr>
      <w:tr w:rsidR="00B15D02" w:rsidRPr="00AE13D9" w14:paraId="19DB05BF" w14:textId="77777777" w:rsidTr="00DA35A4">
        <w:trPr>
          <w:cantSplit/>
        </w:trPr>
        <w:tc>
          <w:tcPr>
            <w:tcW w:w="1548" w:type="dxa"/>
            <w:shd w:val="clear" w:color="auto" w:fill="auto"/>
          </w:tcPr>
          <w:p w14:paraId="37AEDD3F" w14:textId="77777777" w:rsidR="00B15D02" w:rsidRPr="00AE13D9" w:rsidRDefault="00B15D02" w:rsidP="00764FB9">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4A6A9B12" w14:textId="77777777" w:rsidR="00B15D02" w:rsidRPr="00AE13D9" w:rsidRDefault="00B15D02" w:rsidP="00764FB9">
            <w:pPr>
              <w:keepNext/>
              <w:keepLines/>
              <w:spacing w:line="360" w:lineRule="auto"/>
              <w:jc w:val="center"/>
              <w:rPr>
                <w:rtl/>
              </w:rPr>
            </w:pPr>
          </w:p>
        </w:tc>
        <w:tc>
          <w:tcPr>
            <w:tcW w:w="1549" w:type="dxa"/>
            <w:shd w:val="clear" w:color="auto" w:fill="auto"/>
          </w:tcPr>
          <w:p w14:paraId="76CBCB91" w14:textId="77777777" w:rsidR="00B15D02" w:rsidRPr="00AE13D9" w:rsidRDefault="00B15D02" w:rsidP="00764FB9">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034D6534" w14:textId="77777777" w:rsidR="00B15D02" w:rsidRPr="00AE13D9" w:rsidRDefault="00B15D02" w:rsidP="00764FB9">
            <w:pPr>
              <w:keepNext/>
              <w:keepLines/>
              <w:spacing w:line="360" w:lineRule="auto"/>
              <w:jc w:val="center"/>
              <w:rPr>
                <w:rtl/>
              </w:rPr>
            </w:pPr>
          </w:p>
        </w:tc>
        <w:tc>
          <w:tcPr>
            <w:tcW w:w="1859" w:type="dxa"/>
            <w:shd w:val="clear" w:color="auto" w:fill="auto"/>
          </w:tcPr>
          <w:p w14:paraId="4B30222E" w14:textId="77777777" w:rsidR="00B15D02" w:rsidRPr="00AE13D9" w:rsidRDefault="00B15D02" w:rsidP="00764FB9">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109C1196" w14:textId="77777777" w:rsidR="00B15D02" w:rsidRPr="00AE13D9" w:rsidRDefault="00B15D02" w:rsidP="00764FB9">
            <w:pPr>
              <w:keepNext/>
              <w:keepLines/>
              <w:spacing w:line="360" w:lineRule="auto"/>
              <w:jc w:val="center"/>
              <w:rPr>
                <w:rtl/>
              </w:rPr>
            </w:pPr>
          </w:p>
        </w:tc>
        <w:tc>
          <w:tcPr>
            <w:tcW w:w="1738" w:type="dxa"/>
            <w:shd w:val="clear" w:color="auto" w:fill="auto"/>
          </w:tcPr>
          <w:p w14:paraId="4E5B6DED" w14:textId="77777777" w:rsidR="00B15D02" w:rsidRPr="00AE13D9" w:rsidRDefault="00B15D02" w:rsidP="00764FB9">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2494ED0C" w14:textId="77777777" w:rsidR="00B15D02" w:rsidRPr="00AE13D9" w:rsidRDefault="00B15D02" w:rsidP="00764FB9">
            <w:pPr>
              <w:keepNext/>
              <w:keepLines/>
              <w:spacing w:line="360" w:lineRule="auto"/>
              <w:jc w:val="center"/>
              <w:rPr>
                <w:rtl/>
              </w:rPr>
            </w:pPr>
          </w:p>
        </w:tc>
        <w:tc>
          <w:tcPr>
            <w:tcW w:w="1480" w:type="dxa"/>
            <w:shd w:val="clear" w:color="auto" w:fill="auto"/>
          </w:tcPr>
          <w:p w14:paraId="0056B7EF" w14:textId="77777777" w:rsidR="00B15D02" w:rsidRPr="00AE13D9" w:rsidRDefault="00B15D02" w:rsidP="00764FB9">
            <w:pPr>
              <w:keepNext/>
              <w:keepLines/>
              <w:spacing w:line="360" w:lineRule="auto"/>
              <w:jc w:val="center"/>
              <w:rPr>
                <w:rtl/>
              </w:rPr>
            </w:pPr>
            <w:r w:rsidRPr="00AE13D9">
              <w:rPr>
                <w:rtl/>
              </w:rPr>
              <w:t>חתימת המצהיר</w:t>
            </w:r>
          </w:p>
        </w:tc>
      </w:tr>
    </w:tbl>
    <w:p w14:paraId="345366DA" w14:textId="77777777" w:rsidR="00594CEB" w:rsidRDefault="00594CEB" w:rsidP="00B15D02">
      <w:pPr>
        <w:keepNext/>
        <w:keepLines/>
        <w:spacing w:line="360" w:lineRule="auto"/>
        <w:ind w:left="30" w:hanging="102"/>
        <w:jc w:val="center"/>
        <w:rPr>
          <w:b/>
          <w:bCs/>
          <w:u w:val="single"/>
          <w:rtl/>
        </w:rPr>
      </w:pPr>
    </w:p>
    <w:p w14:paraId="02783387" w14:textId="64C6A922" w:rsidR="00B15D02" w:rsidRPr="00AE13D9" w:rsidRDefault="00B15D02" w:rsidP="00B15D02">
      <w:pPr>
        <w:keepNext/>
        <w:keepLines/>
        <w:spacing w:line="360" w:lineRule="auto"/>
        <w:ind w:left="30" w:hanging="102"/>
        <w:jc w:val="center"/>
        <w:rPr>
          <w:b/>
          <w:bCs/>
          <w:u w:val="single"/>
          <w:rtl/>
        </w:rPr>
      </w:pPr>
      <w:r w:rsidRPr="00AE13D9">
        <w:rPr>
          <w:b/>
          <w:bCs/>
          <w:u w:val="single"/>
          <w:rtl/>
        </w:rPr>
        <w:t>אישור עורך הדין</w:t>
      </w:r>
    </w:p>
    <w:p w14:paraId="585D7A4B" w14:textId="77777777" w:rsidR="00B15D02" w:rsidRPr="00AE13D9" w:rsidRDefault="00B15D02" w:rsidP="00B15D02">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980C0" w14:textId="77777777" w:rsidR="00B15D02" w:rsidRPr="00AE13D9" w:rsidRDefault="00B15D02" w:rsidP="00B15D02">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F8D9" w14:textId="77777777" w:rsidR="00B15D02" w:rsidRPr="00F33B85" w:rsidRDefault="00B15D02" w:rsidP="00B15D02">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594CEB">
      <w:pPr>
        <w:pStyle w:val="NormalWeb"/>
        <w:keepLines/>
        <w:widowControl w:val="0"/>
        <w:bidi/>
        <w:spacing w:beforeAutospacing="0" w:afterAutospacing="0"/>
        <w:outlineLvl w:val="1"/>
        <w:rPr>
          <w:rFonts w:ascii="David" w:hAnsi="David" w:cs="David"/>
          <w:rtl/>
        </w:rPr>
      </w:pPr>
      <w:bookmarkStart w:id="111" w:name="_Toc485982317"/>
      <w:bookmarkStart w:id="112" w:name="_Toc500504568"/>
      <w:bookmarkStart w:id="113" w:name="H2_נספח_א5_תצהיר_בדבר_עמידה_בהוראות_סעיף"/>
      <w:bookmarkStart w:id="114"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1"/>
      <w:bookmarkEnd w:id="112"/>
    </w:p>
    <w:p w14:paraId="2E67A7F2" w14:textId="77777777" w:rsidR="00594CEB" w:rsidRPr="003A3788" w:rsidRDefault="00594CEB" w:rsidP="00594CEB">
      <w:pPr>
        <w:pStyle w:val="NormalWeb"/>
        <w:keepLines/>
        <w:widowControl w:val="0"/>
        <w:bidi/>
        <w:spacing w:beforeAutospacing="0" w:afterAutospacing="0"/>
        <w:rPr>
          <w:rFonts w:ascii="David" w:hAnsi="David" w:cs="David"/>
          <w:sz w:val="8"/>
          <w:szCs w:val="8"/>
        </w:rPr>
      </w:pPr>
    </w:p>
    <w:bookmarkEnd w:id="113"/>
    <w:bookmarkEnd w:id="114"/>
    <w:p w14:paraId="5812D836" w14:textId="3B396046"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C:Hseranefmateh.shiluv@economy.gov.il" w:history="1">
        <w:r w:rsidR="00EA4478">
          <w:rPr>
            <w:rStyle w:val="Hyperlink"/>
            <w:rFonts w:ascii="David" w:hAnsi="David"/>
          </w:rPr>
          <w:t>mateh.shiluv@economy.gov.il</w:t>
        </w:r>
      </w:hyperlink>
      <w:r>
        <w:rPr>
          <w:rFonts w:ascii="David" w:hAnsi="David"/>
          <w:rtl/>
        </w:rPr>
        <w:t>.</w:t>
      </w:r>
    </w:p>
    <w:p w14:paraId="65FD6E2D" w14:textId="4FB60104"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rtl/>
        </w:rPr>
      </w:pPr>
      <w:r>
        <w:rPr>
          <w:rFonts w:ascii="David" w:hAnsi="David"/>
          <w:b/>
          <w:bCs/>
          <w:rtl/>
        </w:rPr>
        <w:t xml:space="preserve">לשאלות ניתן לפנות למרכז התמיכה למעסיקים, כתובת דוא"ל: </w:t>
      </w:r>
      <w:hyperlink r:id="rId24" w:tooltip="mailto:info@mtlm.org.il" w:history="1">
        <w:r w:rsidR="00EA447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Pr="003A3788" w:rsidRDefault="0085696C" w:rsidP="00594CEB">
      <w:pPr>
        <w:widowControl w:val="0"/>
        <w:spacing w:line="360" w:lineRule="auto"/>
        <w:jc w:val="both"/>
        <w:rPr>
          <w:rFonts w:ascii="David" w:hAnsi="David"/>
          <w:sz w:val="12"/>
          <w:szCs w:val="12"/>
          <w:rtl/>
        </w:rPr>
      </w:pPr>
    </w:p>
    <w:p w14:paraId="1B46C9DA" w14:textId="77777777" w:rsidR="0085696C" w:rsidRDefault="001A0C02" w:rsidP="00594CEB">
      <w:pPr>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Pr="003A3788" w:rsidRDefault="0085696C" w:rsidP="00594CEB">
      <w:pPr>
        <w:widowControl w:val="0"/>
        <w:spacing w:line="360" w:lineRule="auto"/>
        <w:jc w:val="both"/>
        <w:rPr>
          <w:rFonts w:ascii="David" w:hAnsi="David"/>
          <w:sz w:val="12"/>
          <w:szCs w:val="12"/>
          <w:rtl/>
        </w:rPr>
      </w:pPr>
    </w:p>
    <w:p w14:paraId="5C5A7A76" w14:textId="77777777" w:rsidR="0085696C" w:rsidRDefault="001A0C02" w:rsidP="00594CEB">
      <w:pPr>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594CEB">
      <w:pPr>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594CEB">
      <w:pPr>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594CEB">
      <w:pPr>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594CEB">
      <w:pPr>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lastRenderedPageBreak/>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594CEB">
      <w:pPr>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DA35A4">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594CEB">
            <w:pPr>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594CEB">
            <w:pPr>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594CEB">
            <w:pPr>
              <w:widowControl w:val="0"/>
              <w:spacing w:line="360" w:lineRule="auto"/>
              <w:jc w:val="center"/>
              <w:rPr>
                <w:rFonts w:ascii="David" w:hAnsi="David"/>
                <w:b/>
                <w:bCs/>
              </w:rPr>
            </w:pPr>
          </w:p>
        </w:tc>
      </w:tr>
      <w:tr w:rsidR="0085696C" w14:paraId="73FDDA52" w14:textId="77777777" w:rsidTr="00DA35A4">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594CEB">
            <w:pPr>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594CEB">
            <w:pPr>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594CEB">
            <w:pPr>
              <w:widowControl w:val="0"/>
              <w:spacing w:line="360" w:lineRule="auto"/>
              <w:jc w:val="center"/>
              <w:rPr>
                <w:rFonts w:ascii="David" w:hAnsi="David"/>
                <w:b/>
                <w:bCs/>
              </w:rPr>
            </w:pPr>
            <w:r>
              <w:rPr>
                <w:rFonts w:ascii="David" w:hAnsi="David"/>
                <w:b/>
                <w:bCs/>
                <w:rtl/>
              </w:rPr>
              <w:t>חתימה וחותמת המציע</w:t>
            </w:r>
          </w:p>
        </w:tc>
      </w:tr>
    </w:tbl>
    <w:p w14:paraId="7A70949A" w14:textId="77777777" w:rsidR="003A3788" w:rsidRPr="003A3788" w:rsidRDefault="003A3788"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12"/>
          <w:szCs w:val="12"/>
          <w:u w:val="single"/>
          <w:rtl/>
        </w:rPr>
      </w:pPr>
      <w:bookmarkStart w:id="115" w:name="H3_אישור_עורך_הדין"/>
    </w:p>
    <w:p w14:paraId="6CAD7F10" w14:textId="5437C43F" w:rsidR="0085696C" w:rsidRDefault="001A0C02"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r>
        <w:rPr>
          <w:rFonts w:ascii="David" w:hAnsi="David"/>
          <w:b/>
          <w:bCs/>
          <w:u w:val="single"/>
          <w:rtl/>
        </w:rPr>
        <w:t>אישור עורך הדין</w:t>
      </w:r>
    </w:p>
    <w:bookmarkEnd w:id="115"/>
    <w:p w14:paraId="56F06BA4" w14:textId="77777777" w:rsidR="0085696C" w:rsidRPr="003A3788" w:rsidRDefault="001A0C02" w:rsidP="00594CEB">
      <w:pPr>
        <w:widowControl w:val="0"/>
        <w:spacing w:line="360" w:lineRule="auto"/>
        <w:jc w:val="both"/>
        <w:rPr>
          <w:rFonts w:ascii="David" w:hAnsi="David"/>
          <w:spacing w:val="-2"/>
          <w:rtl/>
        </w:rPr>
      </w:pPr>
      <w:r w:rsidRPr="003A3788">
        <w:rPr>
          <w:rFonts w:ascii="David" w:hAnsi="David"/>
          <w:spacing w:val="-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B163A" w14:textId="77777777" w:rsidR="003A3788" w:rsidRPr="003A3788" w:rsidRDefault="003A3788" w:rsidP="00594CEB">
      <w:pPr>
        <w:widowControl w:val="0"/>
        <w:spacing w:line="360" w:lineRule="auto"/>
        <w:rPr>
          <w:rFonts w:ascii="David" w:hAnsi="David"/>
          <w:sz w:val="12"/>
          <w:szCs w:val="12"/>
          <w:rtl/>
        </w:rPr>
      </w:pPr>
    </w:p>
    <w:p w14:paraId="605E62E5" w14:textId="0BC04030" w:rsidR="0085696C" w:rsidRDefault="001A0C02" w:rsidP="00594CEB">
      <w:pPr>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CCE2722" w:rsidR="0085696C" w:rsidRDefault="001A0C02" w:rsidP="00594CEB">
      <w:pPr>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w:t>
      </w:r>
      <w:r w:rsidR="003A3788">
        <w:rPr>
          <w:rFonts w:ascii="David" w:hAnsi="David"/>
          <w:rtl/>
        </w:rPr>
        <w:tab/>
      </w:r>
      <w:r>
        <w:rPr>
          <w:rFonts w:ascii="David" w:hAnsi="David"/>
          <w:rtl/>
        </w:rPr>
        <w:t xml:space="preserve">          חותמת ומספר רישיון    </w:t>
      </w:r>
      <w:r>
        <w:rPr>
          <w:rFonts w:ascii="David" w:hAnsi="David"/>
          <w:rtl/>
        </w:rPr>
        <w:tab/>
      </w:r>
      <w:r w:rsidR="003A3788">
        <w:rPr>
          <w:rFonts w:ascii="David" w:hAnsi="David"/>
          <w:rtl/>
        </w:rPr>
        <w:tab/>
      </w:r>
      <w:r>
        <w:rPr>
          <w:rFonts w:ascii="David" w:hAnsi="David"/>
          <w:rtl/>
        </w:rPr>
        <w:tab/>
        <w:t>חתימה</w:t>
      </w:r>
    </w:p>
    <w:p w14:paraId="41574E85" w14:textId="77777777" w:rsidR="0085696C" w:rsidRDefault="001A0C02" w:rsidP="008B343C">
      <w:pPr>
        <w:pStyle w:val="NormalWeb"/>
        <w:keepLines/>
        <w:pageBreakBefore/>
        <w:widowControl w:val="0"/>
        <w:bidi/>
        <w:spacing w:beforeAutospacing="0" w:afterAutospacing="0"/>
        <w:outlineLvl w:val="1"/>
        <w:rPr>
          <w:rFonts w:ascii="David" w:hAnsi="David" w:cs="David"/>
        </w:rPr>
      </w:pPr>
      <w:bookmarkStart w:id="116" w:name="_Toc485982318"/>
      <w:bookmarkStart w:id="117" w:name="_Toc500504569"/>
      <w:bookmarkStart w:id="118"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6"/>
      <w:bookmarkEnd w:id="117"/>
    </w:p>
    <w:bookmarkEnd w:id="118"/>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63DB0DC5"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2343BA">
        <w:rPr>
          <w:rFonts w:ascii="David" w:hAnsi="David"/>
          <w:rtl/>
        </w:rPr>
        <w:t>1/2024</w:t>
      </w:r>
      <w:r>
        <w:rPr>
          <w:rFonts w:ascii="David" w:hAnsi="David"/>
          <w:rtl/>
        </w:rPr>
        <w:t xml:space="preserve"> </w:t>
      </w:r>
      <w:r w:rsidR="00E3185D">
        <w:rPr>
          <w:rFonts w:ascii="David" w:hAnsi="David"/>
          <w:rtl/>
        </w:rPr>
        <w:t>למתן שירותי מיצוי זכויות לקבלת תווי מזון ממשרד הפנים</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DA35A4">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DA35A4">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19" w:name="_Toc485982314"/>
    </w:p>
    <w:p w14:paraId="04BE7514" w14:textId="77777777" w:rsidR="0085696C" w:rsidRDefault="001A0C02" w:rsidP="008B343C">
      <w:pPr>
        <w:pStyle w:val="afff"/>
        <w:keepNext/>
        <w:keepLines/>
        <w:widowControl w:val="0"/>
        <w:spacing w:line="360" w:lineRule="auto"/>
        <w:ind w:left="0"/>
        <w:outlineLvl w:val="1"/>
        <w:rPr>
          <w:rFonts w:ascii="David" w:hAnsi="David" w:cs="David"/>
          <w:b/>
          <w:bCs/>
          <w:rtl/>
          <w:lang w:eastAsia="en-US"/>
        </w:rPr>
      </w:pPr>
      <w:bookmarkStart w:id="120"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19"/>
    </w:p>
    <w:bookmarkEnd w:id="120"/>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894537">
      <w:pPr>
        <w:keepNext/>
        <w:keepLines/>
        <w:widowControl w:val="0"/>
        <w:tabs>
          <w:tab w:val="left" w:pos="609"/>
          <w:tab w:val="center" w:pos="4422"/>
        </w:tabs>
        <w:spacing w:line="360" w:lineRule="auto"/>
        <w:rPr>
          <w:rFonts w:ascii="David" w:hAnsi="David"/>
          <w:b/>
          <w:bCs/>
          <w:rtl/>
        </w:rPr>
      </w:pPr>
      <w:bookmarkStart w:id="121" w:name="H1_תצהיר"/>
      <w:bookmarkStart w:id="122" w:name="H2_תצהיר"/>
      <w:r>
        <w:rPr>
          <w:rFonts w:ascii="David" w:hAnsi="David"/>
          <w:b/>
          <w:bCs/>
          <w:rtl/>
        </w:rPr>
        <w:tab/>
      </w:r>
      <w:r>
        <w:rPr>
          <w:rFonts w:ascii="David" w:hAnsi="David"/>
          <w:b/>
          <w:bCs/>
          <w:rtl/>
        </w:rPr>
        <w:tab/>
        <w:t>תצהיר</w:t>
      </w:r>
    </w:p>
    <w:bookmarkEnd w:id="121"/>
    <w:bookmarkEnd w:id="122"/>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894537">
      <w:pPr>
        <w:keepNext/>
        <w:keepLines/>
        <w:widowControl w:val="0"/>
        <w:spacing w:line="360" w:lineRule="auto"/>
        <w:ind w:left="360"/>
        <w:jc w:val="center"/>
        <w:rPr>
          <w:rFonts w:ascii="David" w:hAnsi="David"/>
          <w:b/>
          <w:bCs/>
          <w:rtl/>
        </w:rPr>
      </w:pPr>
      <w:bookmarkStart w:id="123" w:name="H2_אישור"/>
      <w:r>
        <w:rPr>
          <w:rFonts w:ascii="David" w:hAnsi="David"/>
          <w:b/>
          <w:bCs/>
          <w:rtl/>
        </w:rPr>
        <w:t>אישור</w:t>
      </w:r>
    </w:p>
    <w:bookmarkEnd w:id="123"/>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lastRenderedPageBreak/>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4"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8B343C">
      <w:pPr>
        <w:pStyle w:val="afff"/>
        <w:keepNext/>
        <w:keepLines/>
        <w:widowControl w:val="0"/>
        <w:spacing w:line="360" w:lineRule="auto"/>
        <w:ind w:left="0"/>
        <w:outlineLvl w:val="1"/>
        <w:rPr>
          <w:rFonts w:ascii="David" w:hAnsi="David" w:cs="David"/>
          <w:rtl/>
          <w:lang w:eastAsia="en-US"/>
        </w:rPr>
      </w:pPr>
      <w:bookmarkStart w:id="125"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25"/>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8B343C">
      <w:pPr>
        <w:spacing w:line="360" w:lineRule="auto"/>
        <w:ind w:left="20"/>
        <w:jc w:val="center"/>
        <w:outlineLvl w:val="2"/>
        <w:rPr>
          <w:rFonts w:ascii="David" w:hAnsi="David"/>
          <w:rtl/>
        </w:rPr>
      </w:pPr>
      <w:bookmarkStart w:id="126"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26"/>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7777777" w:rsidR="0085696C" w:rsidRDefault="001A0C02">
      <w:pPr>
        <w:pStyle w:val="afff"/>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5"/>
        </w:numPr>
        <w:jc w:val="both"/>
        <w:rPr>
          <w:rFonts w:ascii="David" w:hAnsi="David" w:cs="David"/>
          <w:noProof/>
        </w:rPr>
      </w:pPr>
      <w:bookmarkStart w:id="127" w:name="_Ref49421358"/>
      <w:r>
        <w:rPr>
          <w:rFonts w:ascii="David" w:hAnsi="David" w:cs="David"/>
          <w:noProof/>
          <w:rtl/>
        </w:rPr>
        <w:t>הדוחות הכספיים המבוקרים / סקורים של המציע ליום ______, בוקרו / נסקרו (בהתאמה) על ידי משרדנו</w:t>
      </w:r>
      <w:bookmarkEnd w:id="127"/>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5"/>
        </w:numPr>
        <w:jc w:val="both"/>
        <w:rPr>
          <w:rFonts w:ascii="David" w:hAnsi="David" w:cs="David"/>
          <w:noProof/>
          <w:rtl/>
        </w:rPr>
      </w:pPr>
      <w:bookmarkStart w:id="128"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28"/>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5"/>
        </w:numPr>
        <w:jc w:val="both"/>
        <w:rPr>
          <w:rFonts w:ascii="David" w:hAnsi="David" w:cs="David"/>
        </w:rPr>
      </w:pPr>
      <w:bookmarkStart w:id="129" w:name="_Ref67864909"/>
      <w:r>
        <w:rPr>
          <w:rFonts w:ascii="David" w:hAnsi="David" w:cs="David"/>
          <w:rtl/>
        </w:rPr>
        <w:lastRenderedPageBreak/>
        <w:t>קיבלנו דיווח מהנהלת המציע לגבי תוצאות פעילויותיו מאז הדוחות הכספיים המבוקרים / הסקורים, וכן ערכנו דיון בנושא "עסק חי" עם הנהלת המציע.</w:t>
      </w:r>
      <w:bookmarkEnd w:id="129"/>
    </w:p>
    <w:p w14:paraId="34B8180B" w14:textId="77777777" w:rsidR="0085696C" w:rsidRDefault="0085696C" w:rsidP="001A0C02">
      <w:pPr>
        <w:jc w:val="both"/>
        <w:rPr>
          <w:rFonts w:ascii="David" w:hAnsi="David"/>
        </w:rPr>
      </w:pPr>
    </w:p>
    <w:p w14:paraId="157F1F90" w14:textId="77777777" w:rsidR="0085696C" w:rsidRDefault="001A0C02">
      <w:pPr>
        <w:pStyle w:val="afff"/>
        <w:numPr>
          <w:ilvl w:val="0"/>
          <w:numId w:val="25"/>
        </w:numPr>
        <w:jc w:val="both"/>
        <w:rPr>
          <w:rFonts w:ascii="David" w:hAnsi="David" w:cs="David"/>
        </w:rPr>
      </w:pPr>
      <w:bookmarkStart w:id="130"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0"/>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77777777"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6"/>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8B343C">
      <w:pPr>
        <w:pStyle w:val="afff"/>
        <w:keepNext/>
        <w:keepLines/>
        <w:widowControl w:val="0"/>
        <w:spacing w:line="360" w:lineRule="auto"/>
        <w:ind w:left="0"/>
        <w:outlineLvl w:val="1"/>
        <w:rPr>
          <w:rFonts w:ascii="David" w:hAnsi="David" w:cs="David"/>
          <w:lang w:eastAsia="en-US"/>
        </w:rPr>
      </w:pPr>
      <w:bookmarkStart w:id="131" w:name="H2_נספח_א10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31"/>
    <w:p w14:paraId="2DF79BFE" w14:textId="77777777" w:rsidR="009E6445" w:rsidRPr="007F3E39" w:rsidRDefault="009E6445" w:rsidP="009E6445">
      <w:pPr>
        <w:jc w:val="center"/>
        <w:rPr>
          <w:rFonts w:asciiTheme="minorBidi" w:hAnsiTheme="minorBidi" w:cstheme="minorBidi"/>
        </w:rPr>
      </w:pPr>
      <w:r w:rsidRPr="007F3E39">
        <w:rPr>
          <w:rFonts w:asciiTheme="minorBidi" w:hAnsiTheme="minorBidi" w:cstheme="minorBidi"/>
          <w:noProof/>
        </w:rPr>
        <w:drawing>
          <wp:inline distT="0" distB="0" distL="0" distR="0" wp14:anchorId="3C6770E6" wp14:editId="13E513F2">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283392" w14:textId="77777777" w:rsidR="009E6445" w:rsidRDefault="009E6445" w:rsidP="009E6445">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3BDC31BC" w14:textId="77777777" w:rsidR="009E6445" w:rsidRPr="008B343C" w:rsidRDefault="009E6445" w:rsidP="009E6445">
      <w:pPr>
        <w:jc w:val="center"/>
        <w:rPr>
          <w:rFonts w:asciiTheme="minorBidi" w:hAnsiTheme="minorBidi" w:cstheme="minorBidi"/>
          <w:b/>
          <w:bCs/>
          <w:sz w:val="12"/>
          <w:szCs w:val="12"/>
          <w:rtl/>
          <w:lang w:val="nl-NL"/>
        </w:rPr>
      </w:pPr>
    </w:p>
    <w:p w14:paraId="096CD22A"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2EC75912" w14:textId="77777777" w:rsidR="009E6445" w:rsidRPr="007F3E39" w:rsidRDefault="009E6445" w:rsidP="008B343C">
      <w:pPr>
        <w:overflowPunct w:val="0"/>
        <w:adjustRightInd w:val="0"/>
        <w:ind w:left="1083" w:right="-495" w:hanging="1083"/>
        <w:jc w:val="center"/>
        <w:textAlignment w:val="baseline"/>
        <w:rPr>
          <w:rFonts w:asciiTheme="minorBidi" w:hAnsiTheme="minorBidi" w:cstheme="minorBidi"/>
          <w:b/>
          <w:bCs/>
          <w:rtl/>
        </w:rPr>
      </w:pPr>
      <w:bookmarkStart w:id="132"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2"/>
    <w:p w14:paraId="30B0C9C7"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0939A0A7" w14:textId="77777777" w:rsidR="009E6445" w:rsidRDefault="009E6445" w:rsidP="009E6445">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2D4D37B" w14:textId="77777777" w:rsidR="009E6445" w:rsidRPr="007F3E39" w:rsidRDefault="009E6445" w:rsidP="009E6445">
      <w:pPr>
        <w:keepNext/>
        <w:overflowPunct w:val="0"/>
        <w:adjustRightInd w:val="0"/>
        <w:ind w:left="1083" w:hanging="1083"/>
        <w:jc w:val="center"/>
        <w:textAlignment w:val="baseline"/>
        <w:rPr>
          <w:rFonts w:asciiTheme="minorBidi" w:hAnsiTheme="minorBidi" w:cstheme="minorBidi"/>
          <w:b/>
          <w:bCs/>
          <w:rtl/>
        </w:rPr>
      </w:pPr>
    </w:p>
    <w:p w14:paraId="74345805"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1721AD88"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020AFBAC"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09A6CF06" w14:textId="77777777" w:rsidR="009E6445" w:rsidRPr="007F3E39" w:rsidRDefault="009E6445" w:rsidP="009E6445">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04401B6E"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7A2A85F6" w14:textId="77777777" w:rsidR="009E6445" w:rsidRPr="007F3E39" w:rsidRDefault="009E6445" w:rsidP="009E6445">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4C6229D9" w14:textId="77777777" w:rsidR="009E6445" w:rsidRPr="007F3E39" w:rsidRDefault="009E6445" w:rsidP="008B343C">
      <w:pPr>
        <w:keepNext/>
        <w:overflowPunct w:val="0"/>
        <w:adjustRightInd w:val="0"/>
        <w:ind w:left="282"/>
        <w:textAlignment w:val="baseline"/>
        <w:outlineLvl w:val="2"/>
        <w:rPr>
          <w:rFonts w:asciiTheme="minorBidi" w:hAnsiTheme="minorBidi" w:cstheme="minorBidi"/>
          <w:b/>
          <w:bCs/>
          <w:u w:val="single"/>
          <w:rtl/>
        </w:rPr>
      </w:pPr>
      <w:bookmarkStart w:id="133" w:name="H2_חלק_א__תפקידים_כהונות_ועיסוקים"/>
      <w:r w:rsidRPr="007F3E39">
        <w:rPr>
          <w:rFonts w:asciiTheme="minorBidi" w:hAnsiTheme="minorBidi" w:cstheme="minorBidi"/>
          <w:b/>
          <w:bCs/>
          <w:u w:val="single"/>
          <w:rtl/>
        </w:rPr>
        <w:t>חלק א – תפקידים, כהונות ועיסוקים</w:t>
      </w:r>
    </w:p>
    <w:p w14:paraId="6CEC50DB" w14:textId="7777777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rPr>
      </w:pPr>
      <w:bookmarkStart w:id="134" w:name="H3_פרטים_אישיים"/>
      <w:bookmarkEnd w:id="133"/>
      <w:r w:rsidRPr="007F3E39">
        <w:rPr>
          <w:rFonts w:asciiTheme="minorBidi" w:hAnsiTheme="minorBidi" w:cstheme="minorBidi"/>
          <w:b/>
          <w:bCs/>
          <w:rtl/>
        </w:rPr>
        <w:t>פרטים אישיים</w:t>
      </w:r>
    </w:p>
    <w:bookmarkEnd w:id="134"/>
    <w:p w14:paraId="40E6D865" w14:textId="77777777" w:rsidR="009E6445" w:rsidRPr="007F3E39" w:rsidRDefault="009E6445" w:rsidP="009E6445">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9E6445" w:rsidRPr="007F3E39" w14:paraId="065001E6" w14:textId="77777777" w:rsidTr="00DA35A4">
        <w:trPr>
          <w:cantSplit/>
          <w:trHeight w:val="191"/>
        </w:trPr>
        <w:tc>
          <w:tcPr>
            <w:tcW w:w="2893" w:type="dxa"/>
            <w:tcBorders>
              <w:top w:val="single" w:sz="8" w:space="0" w:color="auto"/>
              <w:bottom w:val="single" w:sz="8" w:space="0" w:color="auto"/>
              <w:right w:val="single" w:sz="8" w:space="0" w:color="auto"/>
            </w:tcBorders>
            <w:shd w:val="clear" w:color="auto" w:fill="D9D9D9"/>
          </w:tcPr>
          <w:p w14:paraId="730877D3"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26E9D164"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312A6FE"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D9D4AEC"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DE2BE39" wp14:editId="5EA86DFE">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5A5B0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9E6445" w:rsidRPr="007F3E39" w14:paraId="5EFAFFBC" w14:textId="77777777" w:rsidTr="00DA35A4">
        <w:trPr>
          <w:cantSplit/>
          <w:trHeight w:hRule="exact" w:val="454"/>
        </w:trPr>
        <w:tc>
          <w:tcPr>
            <w:tcW w:w="2893" w:type="dxa"/>
            <w:tcBorders>
              <w:top w:val="single" w:sz="8" w:space="0" w:color="auto"/>
              <w:bottom w:val="nil"/>
              <w:right w:val="single" w:sz="8" w:space="0" w:color="auto"/>
            </w:tcBorders>
            <w:tcMar>
              <w:left w:w="0" w:type="dxa"/>
              <w:right w:w="0" w:type="dxa"/>
            </w:tcMar>
          </w:tcPr>
          <w:p w14:paraId="466596F1" w14:textId="77777777" w:rsidR="009E6445" w:rsidRPr="007F3E39" w:rsidRDefault="009E6445" w:rsidP="00F36AB7">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425C72D8" w14:textId="77777777" w:rsidR="009E6445" w:rsidRPr="007F3E39" w:rsidRDefault="009E6445" w:rsidP="00F36AB7">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6FAE9365" w14:textId="77777777" w:rsidR="009E6445" w:rsidRPr="007F3E39" w:rsidRDefault="009E6445" w:rsidP="00F36AB7">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7E908894" wp14:editId="09D497C5">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17597C1C" w14:textId="77777777" w:rsidR="009E6445" w:rsidRPr="007F3E39" w:rsidRDefault="009E6445" w:rsidP="00F36AB7">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BCF19BD" wp14:editId="131B31D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9E6445" w:rsidRPr="007F3E39" w14:paraId="184B8A98" w14:textId="77777777" w:rsidTr="00DA35A4">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5E31A6A9"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1D399A8"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DBA89F7"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9E6445" w:rsidRPr="007F3E39" w14:paraId="66AF8FD0" w14:textId="77777777" w:rsidTr="00DA35A4">
        <w:trPr>
          <w:cantSplit/>
          <w:trHeight w:hRule="exact" w:val="340"/>
        </w:trPr>
        <w:tc>
          <w:tcPr>
            <w:tcW w:w="6480" w:type="dxa"/>
            <w:gridSpan w:val="2"/>
            <w:tcBorders>
              <w:top w:val="single" w:sz="8" w:space="0" w:color="auto"/>
              <w:bottom w:val="single" w:sz="8" w:space="0" w:color="auto"/>
              <w:right w:val="single" w:sz="8" w:space="0" w:color="auto"/>
            </w:tcBorders>
          </w:tcPr>
          <w:p w14:paraId="2510B619"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D269E7F"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D9B3792"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p>
        </w:tc>
      </w:tr>
    </w:tbl>
    <w:p w14:paraId="782D0C1B" w14:textId="77777777" w:rsidR="009E6445" w:rsidRPr="007F3E39" w:rsidRDefault="009E6445" w:rsidP="009E6445">
      <w:pPr>
        <w:overflowPunct w:val="0"/>
        <w:adjustRightInd w:val="0"/>
        <w:ind w:right="360"/>
        <w:textAlignment w:val="baseline"/>
        <w:rPr>
          <w:rFonts w:asciiTheme="minorBidi" w:hAnsiTheme="minorBidi" w:cstheme="minorBidi"/>
          <w:b/>
          <w:bCs/>
          <w:sz w:val="2"/>
          <w:szCs w:val="2"/>
        </w:rPr>
      </w:pPr>
    </w:p>
    <w:p w14:paraId="73365713" w14:textId="77777777" w:rsidR="009E6445" w:rsidRPr="007F3E39" w:rsidRDefault="009E6445" w:rsidP="008B343C">
      <w:pPr>
        <w:pStyle w:val="afff"/>
        <w:numPr>
          <w:ilvl w:val="0"/>
          <w:numId w:val="37"/>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12"/>
        <w:gridCol w:w="2432"/>
        <w:gridCol w:w="3524"/>
      </w:tblGrid>
      <w:tr w:rsidR="009E6445" w:rsidRPr="007F3E39" w14:paraId="01ED46DB" w14:textId="77777777" w:rsidTr="00DA35A4">
        <w:trPr>
          <w:cantSplit/>
          <w:jc w:val="center"/>
        </w:trPr>
        <w:tc>
          <w:tcPr>
            <w:tcW w:w="10260" w:type="dxa"/>
            <w:gridSpan w:val="3"/>
            <w:shd w:val="clear" w:color="auto" w:fill="D9D9D9"/>
            <w:noWrap/>
            <w:tcMar>
              <w:left w:w="113" w:type="dxa"/>
              <w:right w:w="57" w:type="dxa"/>
            </w:tcMar>
          </w:tcPr>
          <w:p w14:paraId="06B76A11" w14:textId="77777777" w:rsidR="009E6445" w:rsidRPr="007F3E39" w:rsidRDefault="009E6445" w:rsidP="00B46159">
            <w:pPr>
              <w:overflowPunct w:val="0"/>
              <w:adjustRightInd w:val="0"/>
              <w:ind w:right="-540"/>
              <w:textAlignment w:val="baseline"/>
              <w:rPr>
                <w:rFonts w:asciiTheme="minorBidi" w:hAnsiTheme="minorBidi" w:cstheme="minorBidi"/>
                <w:sz w:val="10"/>
                <w:szCs w:val="10"/>
                <w:rtl/>
              </w:rPr>
            </w:pPr>
          </w:p>
          <w:p w14:paraId="0C9B9FD5" w14:textId="77777777" w:rsid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פירוט תפקידים ועיסוקים נוכחיים ותפקידים ועיסוקים קודמים בארבע השנים האחרונות (לרבות כשכיר/ה, כעצמאי/ת, כנושא/ת משרה בתאגיד, כקבלן/ית, כיועץ/ת וכד').</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0FCC8A94" w14:textId="35655C88" w:rsidR="009E6445" w:rsidRP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34ECF7DA" w14:textId="77777777" w:rsidR="009E6445" w:rsidRPr="007F3E39" w:rsidRDefault="009E6445" w:rsidP="00B46159">
            <w:pPr>
              <w:overflowPunct w:val="0"/>
              <w:adjustRightInd w:val="0"/>
              <w:ind w:left="33" w:right="-540"/>
              <w:textAlignment w:val="baseline"/>
              <w:rPr>
                <w:rFonts w:asciiTheme="minorBidi" w:hAnsiTheme="minorBidi" w:cstheme="minorBidi"/>
                <w:sz w:val="10"/>
                <w:szCs w:val="10"/>
                <w:rtl/>
              </w:rPr>
            </w:pPr>
          </w:p>
        </w:tc>
      </w:tr>
      <w:tr w:rsidR="009E6445" w:rsidRPr="007F3E39" w14:paraId="6407DFF2" w14:textId="77777777" w:rsidTr="00DA35A4">
        <w:trPr>
          <w:cantSplit/>
          <w:trHeight w:hRule="exact" w:val="340"/>
          <w:jc w:val="center"/>
        </w:trPr>
        <w:tc>
          <w:tcPr>
            <w:tcW w:w="3276" w:type="dxa"/>
            <w:shd w:val="clear" w:color="auto" w:fill="D9D9D9"/>
          </w:tcPr>
          <w:p w14:paraId="06C3FF2D"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1.          שם המעסיק/ה</w:t>
            </w:r>
          </w:p>
        </w:tc>
        <w:tc>
          <w:tcPr>
            <w:tcW w:w="2850" w:type="dxa"/>
            <w:shd w:val="clear" w:color="auto" w:fill="D9D9D9"/>
          </w:tcPr>
          <w:p w14:paraId="28211CF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9621D3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16FB1579" w14:textId="77777777" w:rsidTr="00DA35A4">
        <w:trPr>
          <w:cantSplit/>
          <w:trHeight w:hRule="exact" w:val="340"/>
          <w:jc w:val="center"/>
        </w:trPr>
        <w:tc>
          <w:tcPr>
            <w:tcW w:w="3276" w:type="dxa"/>
            <w:tcBorders>
              <w:bottom w:val="single" w:sz="8" w:space="0" w:color="auto"/>
            </w:tcBorders>
          </w:tcPr>
          <w:p w14:paraId="1D272D02"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2F658A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FB4D27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DEBE23C" w14:textId="77777777" w:rsidTr="00DA35A4">
        <w:trPr>
          <w:cantSplit/>
          <w:trHeight w:hRule="exact" w:val="340"/>
          <w:jc w:val="center"/>
        </w:trPr>
        <w:tc>
          <w:tcPr>
            <w:tcW w:w="6126" w:type="dxa"/>
            <w:gridSpan w:val="2"/>
            <w:shd w:val="clear" w:color="auto" w:fill="D9D9D9"/>
          </w:tcPr>
          <w:p w14:paraId="39737F33"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EE3A2DE"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1D68B1D3" w14:textId="77777777" w:rsidTr="00DA35A4">
        <w:trPr>
          <w:cantSplit/>
          <w:trHeight w:hRule="exact" w:val="340"/>
          <w:jc w:val="center"/>
        </w:trPr>
        <w:tc>
          <w:tcPr>
            <w:tcW w:w="6126" w:type="dxa"/>
            <w:gridSpan w:val="2"/>
            <w:tcBorders>
              <w:bottom w:val="single" w:sz="8" w:space="0" w:color="auto"/>
            </w:tcBorders>
          </w:tcPr>
          <w:p w14:paraId="7D52EB7D"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121167D"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196D4C6" w14:textId="77777777" w:rsidTr="00DA35A4">
        <w:trPr>
          <w:cantSplit/>
          <w:trHeight w:hRule="exact" w:val="340"/>
          <w:jc w:val="center"/>
        </w:trPr>
        <w:tc>
          <w:tcPr>
            <w:tcW w:w="3276" w:type="dxa"/>
            <w:shd w:val="clear" w:color="auto" w:fill="D9D9D9"/>
          </w:tcPr>
          <w:p w14:paraId="547A9B3B"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EA20D6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9E8587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400C217B" w14:textId="77777777" w:rsidTr="00DA35A4">
        <w:trPr>
          <w:cantSplit/>
          <w:trHeight w:hRule="exact" w:val="340"/>
          <w:jc w:val="center"/>
        </w:trPr>
        <w:tc>
          <w:tcPr>
            <w:tcW w:w="3276" w:type="dxa"/>
            <w:tcBorders>
              <w:bottom w:val="single" w:sz="8" w:space="0" w:color="auto"/>
            </w:tcBorders>
          </w:tcPr>
          <w:p w14:paraId="226DA0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2AC554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851AAA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4F347AFA" w14:textId="77777777" w:rsidTr="00DA35A4">
        <w:trPr>
          <w:cantSplit/>
          <w:trHeight w:hRule="exact" w:val="340"/>
          <w:jc w:val="center"/>
        </w:trPr>
        <w:tc>
          <w:tcPr>
            <w:tcW w:w="6126" w:type="dxa"/>
            <w:gridSpan w:val="2"/>
            <w:shd w:val="clear" w:color="auto" w:fill="D9D9D9"/>
          </w:tcPr>
          <w:p w14:paraId="2C6D4599"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713D73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299AD0C0" w14:textId="77777777" w:rsidTr="00DA35A4">
        <w:trPr>
          <w:cantSplit/>
          <w:trHeight w:hRule="exact" w:val="340"/>
          <w:jc w:val="center"/>
        </w:trPr>
        <w:tc>
          <w:tcPr>
            <w:tcW w:w="6126" w:type="dxa"/>
            <w:gridSpan w:val="2"/>
            <w:tcBorders>
              <w:bottom w:val="single" w:sz="8" w:space="0" w:color="auto"/>
            </w:tcBorders>
          </w:tcPr>
          <w:p w14:paraId="2B5E9792"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6E99234"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20823E4" w14:textId="77777777" w:rsidTr="00DA35A4">
        <w:trPr>
          <w:cantSplit/>
          <w:trHeight w:hRule="exact" w:val="340"/>
          <w:jc w:val="center"/>
        </w:trPr>
        <w:tc>
          <w:tcPr>
            <w:tcW w:w="3276" w:type="dxa"/>
            <w:shd w:val="clear" w:color="auto" w:fill="D9D9D9"/>
          </w:tcPr>
          <w:p w14:paraId="334712E5"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8AC970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02BF95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3482F865" w14:textId="77777777" w:rsidTr="00DA35A4">
        <w:trPr>
          <w:cantSplit/>
          <w:trHeight w:hRule="exact" w:val="340"/>
          <w:jc w:val="center"/>
        </w:trPr>
        <w:tc>
          <w:tcPr>
            <w:tcW w:w="3276" w:type="dxa"/>
            <w:tcBorders>
              <w:bottom w:val="single" w:sz="8" w:space="0" w:color="auto"/>
            </w:tcBorders>
          </w:tcPr>
          <w:p w14:paraId="1D55B3A7"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BD9CEA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DD8E2D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78B705B6" w14:textId="77777777" w:rsidTr="00DA35A4">
        <w:trPr>
          <w:cantSplit/>
          <w:trHeight w:hRule="exact" w:val="340"/>
          <w:jc w:val="center"/>
        </w:trPr>
        <w:tc>
          <w:tcPr>
            <w:tcW w:w="6126" w:type="dxa"/>
            <w:gridSpan w:val="2"/>
            <w:shd w:val="clear" w:color="auto" w:fill="D9D9D9"/>
          </w:tcPr>
          <w:p w14:paraId="1F800DA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E9802FB"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0DB2CB86" w14:textId="77777777" w:rsidTr="00DA35A4">
        <w:trPr>
          <w:cantSplit/>
          <w:trHeight w:hRule="exact" w:val="340"/>
          <w:jc w:val="center"/>
        </w:trPr>
        <w:tc>
          <w:tcPr>
            <w:tcW w:w="6126" w:type="dxa"/>
            <w:gridSpan w:val="2"/>
            <w:tcBorders>
              <w:bottom w:val="single" w:sz="8" w:space="0" w:color="auto"/>
            </w:tcBorders>
          </w:tcPr>
          <w:p w14:paraId="20630F9B"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35A63C9"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48B39F58" w14:textId="77777777" w:rsidTr="00DA35A4">
        <w:trPr>
          <w:cantSplit/>
          <w:trHeight w:hRule="exact" w:val="340"/>
          <w:jc w:val="center"/>
        </w:trPr>
        <w:tc>
          <w:tcPr>
            <w:tcW w:w="3276" w:type="dxa"/>
            <w:shd w:val="clear" w:color="auto" w:fill="D9D9D9"/>
          </w:tcPr>
          <w:p w14:paraId="1F367B52"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0825AFA4"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8CFD88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6571E1D6" w14:textId="77777777" w:rsidTr="00DA35A4">
        <w:trPr>
          <w:cantSplit/>
          <w:trHeight w:hRule="exact" w:val="340"/>
          <w:jc w:val="center"/>
        </w:trPr>
        <w:tc>
          <w:tcPr>
            <w:tcW w:w="3276" w:type="dxa"/>
            <w:tcBorders>
              <w:bottom w:val="single" w:sz="8" w:space="0" w:color="auto"/>
            </w:tcBorders>
          </w:tcPr>
          <w:p w14:paraId="2DF4D20E"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42B29D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26F022C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25AC347" w14:textId="77777777" w:rsidTr="00DA35A4">
        <w:trPr>
          <w:cantSplit/>
          <w:trHeight w:hRule="exact" w:val="340"/>
          <w:jc w:val="center"/>
        </w:trPr>
        <w:tc>
          <w:tcPr>
            <w:tcW w:w="6126" w:type="dxa"/>
            <w:gridSpan w:val="2"/>
            <w:shd w:val="clear" w:color="auto" w:fill="D9D9D9"/>
          </w:tcPr>
          <w:p w14:paraId="5CF1B086"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3F0DE01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45802707" w14:textId="77777777" w:rsidTr="00DA35A4">
        <w:trPr>
          <w:cantSplit/>
          <w:trHeight w:hRule="exact" w:val="340"/>
          <w:jc w:val="center"/>
        </w:trPr>
        <w:tc>
          <w:tcPr>
            <w:tcW w:w="6126" w:type="dxa"/>
            <w:gridSpan w:val="2"/>
          </w:tcPr>
          <w:p w14:paraId="3F022401"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Pr>
          <w:p w14:paraId="502C1075"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bl>
    <w:p w14:paraId="60661F2B" w14:textId="77777777" w:rsidR="009E6445" w:rsidRPr="007F3E39" w:rsidRDefault="009E6445" w:rsidP="009E6445">
      <w:pPr>
        <w:overflowPunct w:val="0"/>
        <w:adjustRightInd w:val="0"/>
        <w:ind w:left="360"/>
        <w:textAlignment w:val="baseline"/>
        <w:rPr>
          <w:rFonts w:asciiTheme="minorBidi" w:hAnsiTheme="minorBidi" w:cstheme="minorBidi"/>
          <w:b/>
          <w:bCs/>
          <w:rtl/>
        </w:rPr>
      </w:pPr>
    </w:p>
    <w:p w14:paraId="0587A8B4"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405FC7D3"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BA1B84" w14:textId="77777777" w:rsidTr="00DA35A4">
        <w:trPr>
          <w:cantSplit/>
        </w:trPr>
        <w:tc>
          <w:tcPr>
            <w:tcW w:w="10260" w:type="dxa"/>
            <w:shd w:val="clear" w:color="auto" w:fill="D9D9D9"/>
          </w:tcPr>
          <w:p w14:paraId="3581B99A" w14:textId="77777777" w:rsidR="009E6445" w:rsidRPr="007F3E39" w:rsidRDefault="009E6445" w:rsidP="00F36AB7">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1ABE773D" w14:textId="77777777" w:rsidR="009E6445" w:rsidRPr="003F2554" w:rsidRDefault="009E6445" w:rsidP="009E6445">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תפקידים ציבוריים - נא לפרט אודות תפקידים שבוצעו בשירות הצביורים"/>
      </w:tblPr>
      <w:tblGrid>
        <w:gridCol w:w="4497"/>
        <w:gridCol w:w="3958"/>
        <w:gridCol w:w="602"/>
        <w:gridCol w:w="602"/>
        <w:gridCol w:w="601"/>
      </w:tblGrid>
      <w:tr w:rsidR="009E6445" w:rsidRPr="007F3E39" w14:paraId="56186B29" w14:textId="77777777" w:rsidTr="00DA35A4">
        <w:trPr>
          <w:cantSplit/>
          <w:tblHeader/>
        </w:trPr>
        <w:tc>
          <w:tcPr>
            <w:tcW w:w="4497" w:type="dxa"/>
            <w:vMerge w:val="restart"/>
            <w:shd w:val="clear" w:color="auto" w:fill="D9D9D9"/>
          </w:tcPr>
          <w:p w14:paraId="17F1224C" w14:textId="77777777" w:rsidR="009E6445" w:rsidRPr="007F3E39" w:rsidRDefault="009E6445" w:rsidP="00F36AB7">
            <w:pPr>
              <w:keepNext/>
              <w:overflowPunct w:val="0"/>
              <w:adjustRightInd w:val="0"/>
              <w:jc w:val="center"/>
              <w:textAlignment w:val="baseline"/>
              <w:outlineLvl w:val="7"/>
              <w:rPr>
                <w:rFonts w:asciiTheme="minorBidi" w:hAnsiTheme="minorBidi" w:cstheme="minorBidi"/>
                <w:sz w:val="18"/>
                <w:szCs w:val="18"/>
                <w:rtl/>
              </w:rPr>
            </w:pPr>
            <w:bookmarkStart w:id="135" w:name="Title_18" w:colFirst="0" w:colLast="0"/>
            <w:r w:rsidRPr="007F3E39">
              <w:rPr>
                <w:rFonts w:asciiTheme="minorBidi" w:hAnsiTheme="minorBidi" w:cstheme="minorBidi"/>
                <w:sz w:val="18"/>
                <w:szCs w:val="18"/>
                <w:rtl/>
              </w:rPr>
              <w:lastRenderedPageBreak/>
              <w:t>שם המעסיק/ה</w:t>
            </w:r>
          </w:p>
        </w:tc>
        <w:tc>
          <w:tcPr>
            <w:tcW w:w="3958" w:type="dxa"/>
            <w:vMerge w:val="restart"/>
            <w:shd w:val="clear" w:color="auto" w:fill="D9D9D9"/>
          </w:tcPr>
          <w:p w14:paraId="18BD8DDC" w14:textId="77777777" w:rsidR="009E6445" w:rsidRPr="007F3E39" w:rsidRDefault="009E6445" w:rsidP="00F36AB7">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AF7F901"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35"/>
      <w:tr w:rsidR="009E6445" w:rsidRPr="007F3E39" w14:paraId="19092210" w14:textId="77777777" w:rsidTr="00DA35A4">
        <w:trPr>
          <w:cantSplit/>
          <w:tblHeader/>
        </w:trPr>
        <w:tc>
          <w:tcPr>
            <w:tcW w:w="4497" w:type="dxa"/>
            <w:vMerge/>
            <w:shd w:val="clear" w:color="auto" w:fill="D9D9D9"/>
          </w:tcPr>
          <w:p w14:paraId="01D3EEE5" w14:textId="77777777" w:rsidR="009E6445" w:rsidRPr="007F3E39" w:rsidRDefault="009E6445" w:rsidP="00F36AB7">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3A80895B" w14:textId="77777777" w:rsidR="009E6445" w:rsidRPr="007F3E39" w:rsidRDefault="009E6445" w:rsidP="00F36AB7">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0222A72"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9C345B5"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035618FC"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9E6445" w:rsidRPr="007F3E39" w14:paraId="3BCD91D6" w14:textId="77777777" w:rsidTr="00DA35A4">
        <w:trPr>
          <w:cantSplit/>
          <w:trHeight w:hRule="exact" w:val="340"/>
          <w:tblHeader/>
        </w:trPr>
        <w:tc>
          <w:tcPr>
            <w:tcW w:w="4497" w:type="dxa"/>
          </w:tcPr>
          <w:p w14:paraId="0E6C813A"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3958" w:type="dxa"/>
          </w:tcPr>
          <w:p w14:paraId="73A6577F"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F77A3A3"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553D834" wp14:editId="4C9A073A">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0F6DF38C" w14:textId="77777777" w:rsidTr="00DA35A4">
        <w:trPr>
          <w:cantSplit/>
          <w:trHeight w:hRule="exact" w:val="340"/>
          <w:tblHeader/>
        </w:trPr>
        <w:tc>
          <w:tcPr>
            <w:tcW w:w="4497" w:type="dxa"/>
          </w:tcPr>
          <w:p w14:paraId="58608E9D"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3958" w:type="dxa"/>
          </w:tcPr>
          <w:p w14:paraId="0B4C0F01"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FE85766"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1408B9" wp14:editId="379F7414">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149A2610" w14:textId="77777777" w:rsidTr="00DA35A4">
        <w:trPr>
          <w:cantSplit/>
          <w:trHeight w:hRule="exact" w:val="340"/>
          <w:tblHeader/>
        </w:trPr>
        <w:tc>
          <w:tcPr>
            <w:tcW w:w="4497" w:type="dxa"/>
          </w:tcPr>
          <w:p w14:paraId="0824EF58" w14:textId="77777777" w:rsidR="009E6445" w:rsidRPr="007F3E39" w:rsidRDefault="009E6445" w:rsidP="00F36AB7">
            <w:pPr>
              <w:overflowPunct w:val="0"/>
              <w:adjustRightInd w:val="0"/>
              <w:textAlignment w:val="baseline"/>
              <w:rPr>
                <w:rFonts w:asciiTheme="minorBidi" w:hAnsiTheme="minorBidi" w:cstheme="minorBidi"/>
                <w:b/>
                <w:bCs/>
                <w:rtl/>
              </w:rPr>
            </w:pPr>
          </w:p>
        </w:tc>
        <w:tc>
          <w:tcPr>
            <w:tcW w:w="3958" w:type="dxa"/>
          </w:tcPr>
          <w:p w14:paraId="0BFEC043" w14:textId="77777777" w:rsidR="009E6445" w:rsidRPr="007F3E39" w:rsidRDefault="009E6445" w:rsidP="00F36AB7">
            <w:pPr>
              <w:overflowPunct w:val="0"/>
              <w:adjustRightInd w:val="0"/>
              <w:jc w:val="center"/>
              <w:textAlignment w:val="baseline"/>
              <w:rPr>
                <w:rFonts w:asciiTheme="minorBidi" w:hAnsiTheme="minorBidi" w:cstheme="minorBidi"/>
                <w:b/>
                <w:bCs/>
                <w:rtl/>
              </w:rPr>
            </w:pPr>
          </w:p>
        </w:tc>
        <w:tc>
          <w:tcPr>
            <w:tcW w:w="1805" w:type="dxa"/>
            <w:gridSpan w:val="3"/>
          </w:tcPr>
          <w:p w14:paraId="47229425"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34F90E" wp14:editId="3A438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68CD8D5B" w14:textId="77777777" w:rsidTr="00DA35A4">
        <w:trPr>
          <w:cantSplit/>
          <w:trHeight w:hRule="exact" w:val="340"/>
          <w:tblHeader/>
        </w:trPr>
        <w:tc>
          <w:tcPr>
            <w:tcW w:w="4497" w:type="dxa"/>
          </w:tcPr>
          <w:p w14:paraId="78B2E663"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3958" w:type="dxa"/>
          </w:tcPr>
          <w:p w14:paraId="023D551C"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5F6D171"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96DFFA" wp14:editId="531B5A2D">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7BCDA3B9" w14:textId="77777777" w:rsidTr="00DA35A4">
        <w:trPr>
          <w:cantSplit/>
          <w:trHeight w:hRule="exact" w:val="340"/>
          <w:tblHeader/>
        </w:trPr>
        <w:tc>
          <w:tcPr>
            <w:tcW w:w="4497" w:type="dxa"/>
          </w:tcPr>
          <w:p w14:paraId="30B4BA76"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3958" w:type="dxa"/>
          </w:tcPr>
          <w:p w14:paraId="20620654"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B99869A"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B5F60D0" wp14:editId="7511FE0D">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1B0EF20F" w14:textId="77777777" w:rsidR="009E6445" w:rsidRPr="007F3E39" w:rsidRDefault="009E6445" w:rsidP="009E6445">
      <w:pPr>
        <w:overflowPunct w:val="0"/>
        <w:adjustRightInd w:val="0"/>
        <w:ind w:right="360"/>
        <w:textAlignment w:val="baseline"/>
        <w:rPr>
          <w:rFonts w:asciiTheme="minorBidi" w:hAnsiTheme="minorBidi" w:cstheme="minorBidi"/>
          <w:sz w:val="18"/>
          <w:szCs w:val="18"/>
          <w:u w:val="single"/>
          <w:rtl/>
        </w:rPr>
      </w:pPr>
    </w:p>
    <w:p w14:paraId="2768FB0C"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2AA4400" w14:textId="77777777" w:rsidTr="00DA35A4">
        <w:trPr>
          <w:cantSplit/>
        </w:trPr>
        <w:tc>
          <w:tcPr>
            <w:tcW w:w="10260" w:type="dxa"/>
            <w:shd w:val="clear" w:color="auto" w:fill="D9D9D9"/>
            <w:vAlign w:val="center"/>
          </w:tcPr>
          <w:p w14:paraId="0173CDC9" w14:textId="77777777" w:rsidR="009E6445" w:rsidRPr="007F3E39" w:rsidRDefault="009E6445" w:rsidP="00F36AB7">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8FFA5BD" w14:textId="77777777" w:rsidR="009E6445" w:rsidRPr="007F3E39" w:rsidRDefault="009E6445" w:rsidP="009E6445">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9E6445" w:rsidRPr="007F3E39" w14:paraId="3464FAEC" w14:textId="77777777" w:rsidTr="00DA35A4">
        <w:trPr>
          <w:cantSplit/>
          <w:tblHeader/>
        </w:trPr>
        <w:tc>
          <w:tcPr>
            <w:tcW w:w="2685" w:type="dxa"/>
            <w:vMerge w:val="restart"/>
            <w:shd w:val="clear" w:color="auto" w:fill="D9D9D9"/>
            <w:vAlign w:val="center"/>
          </w:tcPr>
          <w:p w14:paraId="328644FD"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bookmarkStart w:id="136" w:name="Title_20" w:colFirst="0" w:colLast="0"/>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4116504"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3470E9F6"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38B30033" w14:textId="77777777" w:rsidR="009E6445" w:rsidRPr="007F3E39" w:rsidRDefault="009E6445" w:rsidP="00F36AB7">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461B7B38"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752F341"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344ACB46" w14:textId="77777777" w:rsidR="009E6445" w:rsidRPr="007F3E39" w:rsidRDefault="009E6445" w:rsidP="00F36AB7">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bookmarkEnd w:id="136"/>
      <w:tr w:rsidR="009E6445" w:rsidRPr="007F3E39" w14:paraId="7E47F37E" w14:textId="77777777" w:rsidTr="00DA35A4">
        <w:trPr>
          <w:cantSplit/>
          <w:tblHeader/>
        </w:trPr>
        <w:tc>
          <w:tcPr>
            <w:tcW w:w="2685" w:type="dxa"/>
            <w:vMerge/>
            <w:shd w:val="clear" w:color="auto" w:fill="D9D9D9"/>
            <w:vAlign w:val="center"/>
          </w:tcPr>
          <w:p w14:paraId="20FAF5F2"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56B9FFF5"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89D38F0"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9E2E5A"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964DA09"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7D0D4C9B"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40D622"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C63760D" w14:textId="77777777" w:rsidR="009E6445" w:rsidRPr="007F3E39" w:rsidRDefault="009E6445" w:rsidP="00F36AB7">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EB47DD5"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4D4C2C2F"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p>
        </w:tc>
      </w:tr>
      <w:tr w:rsidR="009E6445" w:rsidRPr="007F3E39" w14:paraId="4B5647C4" w14:textId="77777777" w:rsidTr="00DA35A4">
        <w:trPr>
          <w:cantSplit/>
          <w:trHeight w:hRule="exact" w:val="340"/>
          <w:tblHeader/>
        </w:trPr>
        <w:tc>
          <w:tcPr>
            <w:tcW w:w="2685" w:type="dxa"/>
          </w:tcPr>
          <w:p w14:paraId="2955229C" w14:textId="77777777" w:rsidR="009E6445" w:rsidRPr="007F3E39" w:rsidRDefault="009E6445" w:rsidP="00F36AB7">
            <w:pPr>
              <w:overflowPunct w:val="0"/>
              <w:adjustRightInd w:val="0"/>
              <w:textAlignment w:val="baseline"/>
              <w:rPr>
                <w:rFonts w:asciiTheme="minorBidi" w:hAnsiTheme="minorBidi" w:cstheme="minorBidi"/>
                <w:b/>
                <w:bCs/>
                <w:rtl/>
              </w:rPr>
            </w:pPr>
          </w:p>
        </w:tc>
        <w:tc>
          <w:tcPr>
            <w:tcW w:w="1285" w:type="dxa"/>
          </w:tcPr>
          <w:p w14:paraId="421D7BA3" w14:textId="77777777" w:rsidR="009E6445" w:rsidRPr="007F3E39" w:rsidRDefault="009E6445" w:rsidP="00F36AB7">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01CE234"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E4C278B" wp14:editId="5A95CBD9">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1E8B07"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FBA2131" wp14:editId="62983B13">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C876D9" w14:textId="77777777" w:rsidR="009E6445" w:rsidRPr="007F3E39" w:rsidRDefault="009E6445" w:rsidP="00F36AB7">
            <w:pPr>
              <w:overflowPunct w:val="0"/>
              <w:adjustRightInd w:val="0"/>
              <w:textAlignment w:val="baseline"/>
              <w:rPr>
                <w:rFonts w:asciiTheme="minorBidi" w:hAnsiTheme="minorBidi" w:cstheme="minorBidi"/>
                <w:b/>
                <w:bCs/>
                <w:rtl/>
              </w:rPr>
            </w:pPr>
          </w:p>
        </w:tc>
        <w:tc>
          <w:tcPr>
            <w:tcW w:w="2213" w:type="dxa"/>
          </w:tcPr>
          <w:p w14:paraId="02840288" w14:textId="77777777" w:rsidR="009E6445" w:rsidRPr="007F3E39" w:rsidRDefault="009E6445" w:rsidP="00F36AB7">
            <w:pPr>
              <w:overflowPunct w:val="0"/>
              <w:adjustRightInd w:val="0"/>
              <w:textAlignment w:val="baseline"/>
              <w:rPr>
                <w:rFonts w:asciiTheme="minorBidi" w:hAnsiTheme="minorBidi" w:cstheme="minorBidi"/>
                <w:b/>
                <w:bCs/>
                <w:rtl/>
              </w:rPr>
            </w:pPr>
          </w:p>
          <w:p w14:paraId="1D61C885" w14:textId="77777777" w:rsidR="009E6445" w:rsidRPr="007F3E39" w:rsidRDefault="009E6445" w:rsidP="00F36AB7">
            <w:pPr>
              <w:overflowPunct w:val="0"/>
              <w:adjustRightInd w:val="0"/>
              <w:textAlignment w:val="baseline"/>
              <w:rPr>
                <w:rFonts w:asciiTheme="minorBidi" w:hAnsiTheme="minorBidi" w:cstheme="minorBidi"/>
                <w:b/>
                <w:bCs/>
                <w:rtl/>
              </w:rPr>
            </w:pPr>
          </w:p>
        </w:tc>
      </w:tr>
      <w:tr w:rsidR="009E6445" w:rsidRPr="007F3E39" w14:paraId="72DDC44C" w14:textId="77777777" w:rsidTr="00DA35A4">
        <w:trPr>
          <w:cantSplit/>
          <w:trHeight w:hRule="exact" w:val="340"/>
          <w:tblHeader/>
        </w:trPr>
        <w:tc>
          <w:tcPr>
            <w:tcW w:w="2685" w:type="dxa"/>
          </w:tcPr>
          <w:p w14:paraId="480BF7E7" w14:textId="77777777" w:rsidR="009E6445" w:rsidRPr="007F3E39" w:rsidRDefault="009E6445" w:rsidP="00F36AB7">
            <w:pPr>
              <w:overflowPunct w:val="0"/>
              <w:adjustRightInd w:val="0"/>
              <w:textAlignment w:val="baseline"/>
              <w:rPr>
                <w:rFonts w:asciiTheme="minorBidi" w:hAnsiTheme="minorBidi" w:cstheme="minorBidi"/>
                <w:b/>
                <w:bCs/>
                <w:rtl/>
              </w:rPr>
            </w:pPr>
          </w:p>
        </w:tc>
        <w:tc>
          <w:tcPr>
            <w:tcW w:w="1285" w:type="dxa"/>
          </w:tcPr>
          <w:p w14:paraId="0E32409F" w14:textId="77777777" w:rsidR="009E6445" w:rsidRPr="007F3E39" w:rsidRDefault="009E6445" w:rsidP="00F36AB7">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38E5D639"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51F45C9" wp14:editId="1BC4E97E">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645826F7"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C3E4676" wp14:editId="2C2205D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DBBEE7" w14:textId="77777777" w:rsidR="009E6445" w:rsidRPr="007F3E39" w:rsidRDefault="009E6445" w:rsidP="00F36AB7">
            <w:pPr>
              <w:overflowPunct w:val="0"/>
              <w:adjustRightInd w:val="0"/>
              <w:textAlignment w:val="baseline"/>
              <w:rPr>
                <w:rFonts w:asciiTheme="minorBidi" w:hAnsiTheme="minorBidi" w:cstheme="minorBidi"/>
                <w:b/>
                <w:bCs/>
                <w:rtl/>
              </w:rPr>
            </w:pPr>
          </w:p>
        </w:tc>
        <w:tc>
          <w:tcPr>
            <w:tcW w:w="2213" w:type="dxa"/>
          </w:tcPr>
          <w:p w14:paraId="1D377059" w14:textId="77777777" w:rsidR="009E6445" w:rsidRPr="007F3E39" w:rsidRDefault="009E6445" w:rsidP="00F36AB7">
            <w:pPr>
              <w:overflowPunct w:val="0"/>
              <w:adjustRightInd w:val="0"/>
              <w:textAlignment w:val="baseline"/>
              <w:rPr>
                <w:rFonts w:asciiTheme="minorBidi" w:hAnsiTheme="minorBidi" w:cstheme="minorBidi"/>
                <w:b/>
                <w:bCs/>
                <w:rtl/>
              </w:rPr>
            </w:pPr>
          </w:p>
        </w:tc>
      </w:tr>
      <w:tr w:rsidR="009E6445" w:rsidRPr="007F3E39" w14:paraId="4C9CCD53" w14:textId="77777777" w:rsidTr="00DA35A4">
        <w:trPr>
          <w:cantSplit/>
          <w:trHeight w:hRule="exact" w:val="340"/>
          <w:tblHeader/>
        </w:trPr>
        <w:tc>
          <w:tcPr>
            <w:tcW w:w="2685" w:type="dxa"/>
          </w:tcPr>
          <w:p w14:paraId="40C079C4"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285" w:type="dxa"/>
          </w:tcPr>
          <w:p w14:paraId="330C2C3F"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750A30C5"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046F561" wp14:editId="2D404FC6">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2FDE523"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4127FD" wp14:editId="39A7CC3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4C3507"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2213" w:type="dxa"/>
          </w:tcPr>
          <w:p w14:paraId="639B01B1"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r>
      <w:tr w:rsidR="009E6445" w:rsidRPr="007F3E39" w14:paraId="3BCA8C62" w14:textId="77777777" w:rsidTr="00DA35A4">
        <w:trPr>
          <w:cantSplit/>
          <w:trHeight w:hRule="exact" w:val="340"/>
          <w:tblHeader/>
        </w:trPr>
        <w:tc>
          <w:tcPr>
            <w:tcW w:w="2685" w:type="dxa"/>
          </w:tcPr>
          <w:p w14:paraId="367DCF48"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285" w:type="dxa"/>
          </w:tcPr>
          <w:p w14:paraId="1385C6BD"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457" w:type="dxa"/>
            <w:gridSpan w:val="3"/>
          </w:tcPr>
          <w:p w14:paraId="0E260260"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551E90A" wp14:editId="62661207">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6335DBD0"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0CE77E1" wp14:editId="0BD9A458">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3EAA95"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2213" w:type="dxa"/>
          </w:tcPr>
          <w:p w14:paraId="1322DED0"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r>
      <w:tr w:rsidR="009E6445" w:rsidRPr="007F3E39" w14:paraId="22340019" w14:textId="77777777" w:rsidTr="00DA35A4">
        <w:trPr>
          <w:cantSplit/>
          <w:trHeight w:hRule="exact" w:val="340"/>
          <w:tblHeader/>
        </w:trPr>
        <w:tc>
          <w:tcPr>
            <w:tcW w:w="2685" w:type="dxa"/>
          </w:tcPr>
          <w:p w14:paraId="647855A1"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285" w:type="dxa"/>
          </w:tcPr>
          <w:p w14:paraId="7779ED02"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1B8658AB"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78280E3" wp14:editId="24975D4B">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0C04642D"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E2D9B7" wp14:editId="62C728A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F83D3D6"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2213" w:type="dxa"/>
          </w:tcPr>
          <w:p w14:paraId="1F628924"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r>
      <w:tr w:rsidR="009E6445" w:rsidRPr="007F3E39" w14:paraId="59CA919B" w14:textId="77777777" w:rsidTr="00DA35A4">
        <w:trPr>
          <w:cantSplit/>
          <w:trHeight w:hRule="exact" w:val="340"/>
          <w:tblHeader/>
        </w:trPr>
        <w:tc>
          <w:tcPr>
            <w:tcW w:w="2685" w:type="dxa"/>
          </w:tcPr>
          <w:p w14:paraId="3FF486A4"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285" w:type="dxa"/>
          </w:tcPr>
          <w:p w14:paraId="22DE06F7"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ABDECD9"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D6F9372" wp14:editId="0C782ACC">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33426BD"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90E984A" wp14:editId="3FF55A53">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2BED556"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c>
          <w:tcPr>
            <w:tcW w:w="2213" w:type="dxa"/>
          </w:tcPr>
          <w:p w14:paraId="0E0B1252" w14:textId="77777777" w:rsidR="009E6445" w:rsidRPr="007F3E39" w:rsidRDefault="009E6445" w:rsidP="00F36AB7">
            <w:pPr>
              <w:overflowPunct w:val="0"/>
              <w:adjustRightInd w:val="0"/>
              <w:textAlignment w:val="baseline"/>
              <w:rPr>
                <w:rFonts w:asciiTheme="minorBidi" w:hAnsiTheme="minorBidi" w:cstheme="minorBidi"/>
                <w:b/>
                <w:bCs/>
                <w:sz w:val="16"/>
                <w:szCs w:val="16"/>
                <w:rtl/>
              </w:rPr>
            </w:pPr>
          </w:p>
        </w:tc>
      </w:tr>
      <w:tr w:rsidR="009E6445" w:rsidRPr="007F3E39" w14:paraId="44FE3BE9" w14:textId="77777777" w:rsidTr="00DA35A4">
        <w:trPr>
          <w:cantSplit/>
          <w:trHeight w:val="299"/>
          <w:tblHeader/>
        </w:trPr>
        <w:tc>
          <w:tcPr>
            <w:tcW w:w="10260" w:type="dxa"/>
            <w:gridSpan w:val="10"/>
          </w:tcPr>
          <w:p w14:paraId="4B40BB87" w14:textId="77777777" w:rsidR="009E6445" w:rsidRPr="007F3E39" w:rsidRDefault="009E6445" w:rsidP="00F36AB7">
            <w:pPr>
              <w:numPr>
                <w:ilvl w:val="0"/>
                <w:numId w:val="40"/>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0D670A2E" w14:textId="77777777" w:rsidR="009E6445" w:rsidRPr="007F3E39" w:rsidRDefault="009E6445" w:rsidP="00F36AB7">
            <w:pPr>
              <w:numPr>
                <w:ilvl w:val="0"/>
                <w:numId w:val="40"/>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684D3222"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p w14:paraId="23F524E5"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489300B" w14:textId="45ECAEA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3E67B3BE" w14:textId="77777777" w:rsidTr="00DA35A4">
        <w:trPr>
          <w:cantSplit/>
        </w:trPr>
        <w:tc>
          <w:tcPr>
            <w:tcW w:w="10260" w:type="dxa"/>
          </w:tcPr>
          <w:p w14:paraId="4E051333" w14:textId="77777777" w:rsidR="009E6445" w:rsidRDefault="009E6445" w:rsidP="00F36AB7">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33BE7973" w14:textId="77777777" w:rsidR="009E6445" w:rsidRPr="007F3E39" w:rsidRDefault="009E6445" w:rsidP="00F36AB7">
            <w:pPr>
              <w:widowControl w:val="0"/>
              <w:tabs>
                <w:tab w:val="left" w:pos="612"/>
              </w:tabs>
              <w:overflowPunct w:val="0"/>
              <w:adjustRightInd w:val="0"/>
              <w:textAlignment w:val="baseline"/>
              <w:rPr>
                <w:rFonts w:asciiTheme="minorBidi" w:hAnsiTheme="minorBidi" w:cstheme="minorBidi"/>
                <w:sz w:val="18"/>
                <w:szCs w:val="18"/>
                <w:rtl/>
              </w:rPr>
            </w:pPr>
          </w:p>
          <w:p w14:paraId="2D45F62A" w14:textId="77777777" w:rsidR="009E6445" w:rsidRPr="007F3E39" w:rsidRDefault="009E6445" w:rsidP="00F36AB7">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70016460" w14:textId="77777777" w:rsidR="009E6445" w:rsidRPr="007F3E39" w:rsidRDefault="009E6445" w:rsidP="00F36AB7">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00749CC8" w14:textId="77777777" w:rsidR="009E6445" w:rsidRPr="007F3E39" w:rsidRDefault="009E6445" w:rsidP="00F36AB7">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4AF5955" w14:textId="77777777" w:rsidR="009E6445" w:rsidRPr="007F3E39" w:rsidRDefault="009E6445" w:rsidP="00F36AB7">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602DFF5" w14:textId="77777777" w:rsidR="009E6445" w:rsidRPr="007F3E39" w:rsidRDefault="009E6445" w:rsidP="00F36AB7">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7568352" w14:textId="77777777" w:rsidR="009E6445" w:rsidRPr="007F3E39" w:rsidRDefault="009E6445" w:rsidP="00F36AB7">
            <w:pPr>
              <w:widowControl w:val="0"/>
              <w:overflowPunct w:val="0"/>
              <w:adjustRightInd w:val="0"/>
              <w:jc w:val="right"/>
              <w:textAlignment w:val="baseline"/>
              <w:rPr>
                <w:rFonts w:asciiTheme="minorBidi" w:hAnsiTheme="minorBidi" w:cstheme="minorBidi"/>
                <w:sz w:val="18"/>
                <w:szCs w:val="18"/>
                <w:rtl/>
              </w:rPr>
            </w:pPr>
          </w:p>
          <w:p w14:paraId="2CF8C3A9" w14:textId="77777777" w:rsidR="009E6445" w:rsidRPr="007F3E39" w:rsidRDefault="009E6445" w:rsidP="00F36AB7">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E76E48A" w14:textId="77777777" w:rsidR="009E6445" w:rsidRPr="007F3E39" w:rsidRDefault="009E6445" w:rsidP="00F36AB7">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22A5A2D" w14:textId="77777777" w:rsidR="009E6445" w:rsidRPr="007F3E39" w:rsidRDefault="009E6445" w:rsidP="00F36AB7">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DD2343B" w14:textId="77777777" w:rsidR="009E6445" w:rsidRPr="007F3E39" w:rsidRDefault="009E6445" w:rsidP="00F36AB7">
            <w:pPr>
              <w:widowControl w:val="0"/>
              <w:numPr>
                <w:ilvl w:val="0"/>
                <w:numId w:val="38"/>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2AAB01" w14:textId="77777777" w:rsidR="009E6445" w:rsidRPr="007F3E39" w:rsidRDefault="009E6445" w:rsidP="00F36AB7">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EF0AAB" w14:textId="77777777" w:rsidR="009E6445" w:rsidRPr="007F3E39" w:rsidRDefault="009E6445" w:rsidP="00F36AB7">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4794300" w14:textId="77777777" w:rsidR="009E6445" w:rsidRPr="007F3E39" w:rsidRDefault="009E6445" w:rsidP="00F36AB7">
            <w:pPr>
              <w:widowControl w:val="0"/>
              <w:overflowPunct w:val="0"/>
              <w:adjustRightInd w:val="0"/>
              <w:ind w:left="233" w:hanging="30"/>
              <w:textAlignment w:val="baseline"/>
              <w:rPr>
                <w:rFonts w:asciiTheme="minorBidi" w:hAnsiTheme="minorBidi" w:cstheme="minorBidi"/>
                <w:sz w:val="18"/>
                <w:szCs w:val="18"/>
                <w:rtl/>
              </w:rPr>
            </w:pPr>
          </w:p>
          <w:p w14:paraId="2B0C1AA9" w14:textId="77777777" w:rsidR="009E6445" w:rsidRPr="007F3E39" w:rsidRDefault="009E6445" w:rsidP="00F36AB7">
            <w:pPr>
              <w:widowControl w:val="0"/>
              <w:overflowPunct w:val="0"/>
              <w:adjustRightInd w:val="0"/>
              <w:textAlignment w:val="baseline"/>
              <w:rPr>
                <w:rFonts w:asciiTheme="minorBidi" w:hAnsiTheme="minorBidi" w:cstheme="minorBidi"/>
                <w:sz w:val="18"/>
                <w:szCs w:val="18"/>
                <w:rtl/>
              </w:rPr>
            </w:pPr>
          </w:p>
          <w:p w14:paraId="0A67A010" w14:textId="77777777" w:rsidR="009E6445" w:rsidRPr="007F3E39" w:rsidRDefault="009E6445" w:rsidP="00F36AB7">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474310C" w14:textId="77777777" w:rsidR="009E6445" w:rsidRPr="007F3E39" w:rsidRDefault="009E6445" w:rsidP="00F36AB7">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8A6BC8" w14:textId="77777777" w:rsidR="009E6445" w:rsidRPr="007F3E39" w:rsidRDefault="009E6445" w:rsidP="00F36AB7">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155AA01" w14:textId="77777777" w:rsidR="009E6445" w:rsidRPr="007F3E39" w:rsidRDefault="009E6445" w:rsidP="00F36AB7">
            <w:pPr>
              <w:widowControl w:val="0"/>
              <w:overflowPunct w:val="0"/>
              <w:adjustRightInd w:val="0"/>
              <w:ind w:left="233" w:hanging="30"/>
              <w:textAlignment w:val="baseline"/>
              <w:rPr>
                <w:rFonts w:asciiTheme="minorBidi" w:hAnsiTheme="minorBidi" w:cstheme="minorBidi"/>
                <w:sz w:val="18"/>
                <w:szCs w:val="18"/>
                <w:rtl/>
              </w:rPr>
            </w:pPr>
          </w:p>
        </w:tc>
      </w:tr>
    </w:tbl>
    <w:p w14:paraId="2B674F86" w14:textId="77777777" w:rsidR="009E6445" w:rsidRPr="007F3E39" w:rsidRDefault="009E6445" w:rsidP="009E6445">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356296CE" w14:textId="77777777" w:rsidR="009E6445" w:rsidRPr="007F3E39" w:rsidRDefault="009E6445" w:rsidP="009E6445">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9DE050" w14:textId="77777777" w:rsidTr="00DA35A4">
        <w:trPr>
          <w:cantSplit/>
          <w:trHeight w:val="160"/>
        </w:trPr>
        <w:tc>
          <w:tcPr>
            <w:tcW w:w="10260" w:type="dxa"/>
          </w:tcPr>
          <w:p w14:paraId="22402F7C" w14:textId="77777777" w:rsidR="009E6445" w:rsidRPr="007F3E39" w:rsidRDefault="009E6445" w:rsidP="00F36AB7">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136A68F0" w14:textId="77777777" w:rsidR="009E6445" w:rsidRPr="007F3E39" w:rsidRDefault="009E6445" w:rsidP="00F36AB7">
            <w:pPr>
              <w:widowControl w:val="0"/>
              <w:overflowPunct w:val="0"/>
              <w:adjustRightInd w:val="0"/>
              <w:textAlignment w:val="baseline"/>
              <w:rPr>
                <w:rFonts w:asciiTheme="minorBidi" w:hAnsiTheme="minorBidi" w:cstheme="minorBidi"/>
                <w:sz w:val="18"/>
                <w:szCs w:val="18"/>
                <w:rtl/>
              </w:rPr>
            </w:pPr>
          </w:p>
          <w:p w14:paraId="74487E33" w14:textId="77777777" w:rsidR="009E6445" w:rsidRPr="007F3E39" w:rsidRDefault="009E6445" w:rsidP="00F36AB7">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1C1E6184" w14:textId="77777777" w:rsidR="009E6445" w:rsidRPr="007F3E39" w:rsidRDefault="009E6445" w:rsidP="00F36AB7">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 (א)  יראו מנהל קרן להשקעות משותפות בנאמנות כמחזיק בניירות הערך הכלולים בנכסי הקרן.</w:t>
            </w:r>
          </w:p>
          <w:p w14:paraId="548FC983" w14:textId="77777777" w:rsidR="009E6445" w:rsidRPr="007F3E39" w:rsidRDefault="009E6445" w:rsidP="00F36AB7">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B328826" w14:textId="77777777" w:rsidR="009E6445" w:rsidRPr="007F3E39" w:rsidRDefault="009E6445" w:rsidP="00F36AB7">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5FB333F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78DDF2A1"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44323666"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5B21182" w14:textId="0829BC8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4B568E5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026D985F" w14:textId="77777777" w:rsidTr="00DA35A4">
        <w:trPr>
          <w:cantSplit/>
          <w:jc w:val="center"/>
        </w:trPr>
        <w:tc>
          <w:tcPr>
            <w:tcW w:w="0" w:type="auto"/>
          </w:tcPr>
          <w:p w14:paraId="52A002B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5F94EF29" w14:textId="77777777" w:rsidR="009E6445" w:rsidRPr="007F3E39" w:rsidRDefault="009E6445" w:rsidP="00B46159">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FA7D91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153F9E4C"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44A88EC5" w14:textId="20DEECDF"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1179E825"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0CCB9F59" w14:textId="5742C850"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008B343C">
              <w:rPr>
                <w:rFonts w:asciiTheme="minorBidi" w:hAnsiTheme="minorBidi" w:cstheme="minorBidi" w:hint="cs"/>
                <w:b/>
                <w:bCs/>
                <w:rtl/>
              </w:rPr>
              <w:t>__________________________________</w:t>
            </w:r>
          </w:p>
          <w:p w14:paraId="7AACCCE1"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523CD2BE" w14:textId="76C83EF5"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lastRenderedPageBreak/>
              <w:t>__________________________________________________________________________________</w:t>
            </w:r>
            <w:r w:rsidR="008B343C">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417B23B7" w14:textId="77777777" w:rsidR="009E6445" w:rsidRPr="007F3E39" w:rsidRDefault="009E6445" w:rsidP="009E6445">
      <w:pPr>
        <w:tabs>
          <w:tab w:val="left" w:pos="3635"/>
          <w:tab w:val="left" w:pos="3918"/>
        </w:tabs>
        <w:overflowPunct w:val="0"/>
        <w:adjustRightInd w:val="0"/>
        <w:ind w:right="360"/>
        <w:textAlignment w:val="baseline"/>
        <w:rPr>
          <w:rFonts w:asciiTheme="minorBidi" w:hAnsiTheme="minorBidi" w:cstheme="minorBidi"/>
          <w:b/>
          <w:bCs/>
          <w:rtl/>
        </w:rPr>
      </w:pPr>
      <w:bookmarkStart w:id="137" w:name="OtherTo"/>
      <w:bookmarkEnd w:id="137"/>
    </w:p>
    <w:p w14:paraId="2C160DF5"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5223EC0"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DCE4847"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1DB7C7A7" w14:textId="77777777" w:rsidR="009E6445" w:rsidRPr="007F3E39" w:rsidRDefault="009E6445" w:rsidP="006156CD">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2E730EE3" w14:textId="77777777" w:rsidR="009E6445" w:rsidRPr="007F3E39" w:rsidRDefault="009E6445" w:rsidP="009E6445">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6E0B21" w14:textId="77777777" w:rsidTr="00DA35A4">
        <w:trPr>
          <w:cantSplit/>
          <w:trHeight w:val="2631"/>
          <w:jc w:val="center"/>
        </w:trPr>
        <w:tc>
          <w:tcPr>
            <w:tcW w:w="10260" w:type="dxa"/>
          </w:tcPr>
          <w:p w14:paraId="0F0EDD4E"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CADB6" w14:textId="0262A26D"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0B0F7AF" w14:textId="5731F2B2" w:rsidR="009E6445" w:rsidRPr="007F3E39" w:rsidRDefault="009E6445" w:rsidP="000B1564">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601AC2DF" w14:textId="40D50A6B" w:rsidR="009E6445" w:rsidRPr="007F3E39" w:rsidRDefault="000B1564" w:rsidP="000B1564">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DB2DE18" w14:textId="77777777" w:rsidR="009E6445" w:rsidRPr="007F3E39" w:rsidRDefault="009E6445" w:rsidP="000B1564">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1FF2CF0"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456BD485"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4C4CA48"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1C910F70" w14:textId="177AC336"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9158617" w14:textId="77777777" w:rsidR="009E6445" w:rsidRDefault="009E6445" w:rsidP="000B1564">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008A351" w14:textId="48AB6E6C" w:rsidR="000B1564" w:rsidRPr="000B1564" w:rsidRDefault="000B1564" w:rsidP="000B1564">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36ADCD60" w14:textId="77777777" w:rsidR="009E6445" w:rsidRPr="007F3E39" w:rsidRDefault="009E6445" w:rsidP="009E6445">
      <w:pPr>
        <w:tabs>
          <w:tab w:val="left" w:pos="3635"/>
          <w:tab w:val="left" w:pos="3918"/>
        </w:tabs>
        <w:overflowPunct w:val="0"/>
        <w:adjustRightInd w:val="0"/>
        <w:ind w:left="340"/>
        <w:textAlignment w:val="baseline"/>
        <w:rPr>
          <w:rFonts w:asciiTheme="minorBidi" w:hAnsiTheme="minorBidi" w:cstheme="minorBidi"/>
          <w:sz w:val="16"/>
          <w:szCs w:val="16"/>
          <w:rtl/>
        </w:rPr>
      </w:pPr>
    </w:p>
    <w:p w14:paraId="44ACB44A"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308D619C"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AECC53" w14:textId="77777777" w:rsidTr="00DA35A4">
        <w:trPr>
          <w:cantSplit/>
          <w:trHeight w:val="882"/>
          <w:jc w:val="center"/>
        </w:trPr>
        <w:tc>
          <w:tcPr>
            <w:tcW w:w="10260" w:type="dxa"/>
            <w:vAlign w:val="center"/>
          </w:tcPr>
          <w:p w14:paraId="3AE678A3"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6AE14E16"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rtl/>
        </w:rPr>
      </w:pPr>
    </w:p>
    <w:p w14:paraId="607D9C3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DDE3442"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19C4B5C1" w14:textId="77777777" w:rsidTr="00DA35A4">
        <w:trPr>
          <w:cantSplit/>
          <w:trHeight w:val="882"/>
          <w:jc w:val="center"/>
        </w:trPr>
        <w:tc>
          <w:tcPr>
            <w:tcW w:w="10260" w:type="dxa"/>
            <w:vAlign w:val="center"/>
          </w:tcPr>
          <w:p w14:paraId="608798B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4CFBD03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370DA33" w14:textId="77777777" w:rsidR="009E6445" w:rsidRPr="000B1564" w:rsidRDefault="009E6445" w:rsidP="00B46159">
            <w:pPr>
              <w:tabs>
                <w:tab w:val="left" w:pos="3635"/>
                <w:tab w:val="left" w:pos="3918"/>
              </w:tabs>
              <w:overflowPunct w:val="0"/>
              <w:adjustRightInd w:val="0"/>
              <w:textAlignment w:val="baseline"/>
              <w:rPr>
                <w:rFonts w:asciiTheme="minorBidi" w:hAnsiTheme="minorBidi" w:cstheme="minorBidi"/>
                <w:b/>
                <w:bCs/>
                <w:sz w:val="12"/>
                <w:szCs w:val="12"/>
                <w:rtl/>
              </w:rPr>
            </w:pPr>
          </w:p>
          <w:p w14:paraId="4B6FC426"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2A7D7FB0" w14:textId="77777777" w:rsidR="009E6445" w:rsidRPr="007F3E39" w:rsidRDefault="009E6445" w:rsidP="009E6445">
      <w:pPr>
        <w:tabs>
          <w:tab w:val="left" w:pos="3635"/>
          <w:tab w:val="left" w:pos="3918"/>
        </w:tabs>
        <w:overflowPunct w:val="0"/>
        <w:adjustRightInd w:val="0"/>
        <w:ind w:left="-867"/>
        <w:textAlignment w:val="baseline"/>
        <w:rPr>
          <w:rFonts w:asciiTheme="minorBidi" w:hAnsiTheme="minorBidi" w:cstheme="minorBidi"/>
          <w:b/>
          <w:bCs/>
          <w:u w:val="single"/>
          <w:rtl/>
        </w:rPr>
      </w:pPr>
    </w:p>
    <w:p w14:paraId="2B983CDC" w14:textId="77777777" w:rsidR="009E6445" w:rsidRPr="007F3E39" w:rsidRDefault="009E6445" w:rsidP="006156CD">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38" w:name="H2_חלק_ב__נכסים_ואחזקות"/>
      <w:r w:rsidRPr="007F3E39">
        <w:rPr>
          <w:rFonts w:asciiTheme="minorBidi" w:hAnsiTheme="minorBidi" w:cstheme="minorBidi"/>
          <w:b/>
          <w:bCs/>
          <w:sz w:val="32"/>
          <w:u w:val="single"/>
          <w:rtl/>
        </w:rPr>
        <w:t>חלק ב - נכסים ואחזקות</w:t>
      </w:r>
    </w:p>
    <w:bookmarkEnd w:id="138"/>
    <w:p w14:paraId="0A638710"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7411AB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07AA0D1D"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36BD9FB4" w14:textId="77777777" w:rsidTr="00DA35A4">
        <w:trPr>
          <w:cantSplit/>
          <w:trHeight w:val="735"/>
        </w:trPr>
        <w:tc>
          <w:tcPr>
            <w:tcW w:w="10260" w:type="dxa"/>
            <w:tcBorders>
              <w:bottom w:val="single" w:sz="8" w:space="0" w:color="auto"/>
            </w:tcBorders>
          </w:tcPr>
          <w:p w14:paraId="21C5BAF9" w14:textId="77777777" w:rsidR="009E6445" w:rsidRPr="007F3E39" w:rsidRDefault="009E6445" w:rsidP="00F36AB7">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פירוט אחזקת מניות בתאגידים, במישרין או בעקיפין, או שותפות בגופים עסקיים, שלך או של קרוביך.</w:t>
            </w:r>
          </w:p>
          <w:p w14:paraId="39A2A718" w14:textId="77777777" w:rsidR="009E6445" w:rsidRPr="007F3E39" w:rsidRDefault="009E6445" w:rsidP="00F36AB7">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2FF105E2" w14:textId="77777777" w:rsidR="009E6445" w:rsidRPr="007F3E39" w:rsidRDefault="009E6445" w:rsidP="00F36AB7">
            <w:pPr>
              <w:overflowPunct w:val="0"/>
              <w:adjustRightInd w:val="0"/>
              <w:textAlignment w:val="baseline"/>
              <w:rPr>
                <w:rFonts w:asciiTheme="minorBidi" w:hAnsiTheme="minorBidi" w:cstheme="minorBidi"/>
                <w:b/>
                <w:bCs/>
                <w:sz w:val="10"/>
                <w:szCs w:val="10"/>
                <w:rtl/>
              </w:rPr>
            </w:pPr>
          </w:p>
          <w:p w14:paraId="4C7B717D" w14:textId="77777777" w:rsidR="009E6445" w:rsidRPr="007F3E39" w:rsidRDefault="009E6445" w:rsidP="00F36AB7">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23A48752" w14:textId="77777777" w:rsidR="009E6445" w:rsidRPr="007F3E39" w:rsidRDefault="009E6445" w:rsidP="009E6445">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9E6445" w:rsidRPr="007F3E39" w14:paraId="3767EB93" w14:textId="77777777" w:rsidTr="00DA35A4">
        <w:trPr>
          <w:cantSplit/>
          <w:trHeight w:val="462"/>
          <w:tblHeader/>
        </w:trPr>
        <w:tc>
          <w:tcPr>
            <w:tcW w:w="3080" w:type="dxa"/>
            <w:shd w:val="clear" w:color="auto" w:fill="D9D9D9"/>
          </w:tcPr>
          <w:p w14:paraId="79E820D7"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bookmarkStart w:id="139" w:name="Title_28" w:colFirst="0" w:colLast="0"/>
            <w:r w:rsidRPr="007F3E39">
              <w:rPr>
                <w:rFonts w:asciiTheme="minorBidi" w:hAnsiTheme="minorBidi" w:cstheme="minorBidi"/>
                <w:sz w:val="18"/>
                <w:szCs w:val="18"/>
                <w:rtl/>
              </w:rPr>
              <w:t>שם התאגיד/הגוף</w:t>
            </w:r>
          </w:p>
          <w:p w14:paraId="5940BFF4"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2410EA8E"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3803072E"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7372F06"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B13E5AD" w14:textId="77777777" w:rsidR="009E6445" w:rsidRPr="007F3E39" w:rsidRDefault="009E6445" w:rsidP="00F36AB7">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55EF849" w14:textId="77777777" w:rsidR="009E6445" w:rsidRPr="007F3E39" w:rsidRDefault="009E6445" w:rsidP="00F36AB7">
            <w:pPr>
              <w:overflowPunct w:val="0"/>
              <w:adjustRightInd w:val="0"/>
              <w:jc w:val="center"/>
              <w:textAlignment w:val="baseline"/>
              <w:rPr>
                <w:rFonts w:asciiTheme="minorBidi" w:hAnsiTheme="minorBidi" w:cstheme="minorBidi"/>
                <w:sz w:val="18"/>
                <w:szCs w:val="18"/>
              </w:rPr>
            </w:pPr>
          </w:p>
        </w:tc>
      </w:tr>
      <w:bookmarkEnd w:id="139"/>
      <w:tr w:rsidR="009E6445" w:rsidRPr="007F3E39" w14:paraId="726E39AA" w14:textId="77777777" w:rsidTr="00DA35A4">
        <w:trPr>
          <w:cantSplit/>
          <w:trHeight w:val="397"/>
        </w:trPr>
        <w:tc>
          <w:tcPr>
            <w:tcW w:w="3080" w:type="dxa"/>
          </w:tcPr>
          <w:p w14:paraId="28C54530" w14:textId="77777777" w:rsidR="009E6445" w:rsidRPr="007F3E39" w:rsidRDefault="009E6445" w:rsidP="00F36AB7">
            <w:pPr>
              <w:overflowPunct w:val="0"/>
              <w:adjustRightInd w:val="0"/>
              <w:textAlignment w:val="baseline"/>
              <w:rPr>
                <w:rFonts w:asciiTheme="minorBidi" w:hAnsiTheme="minorBidi" w:cstheme="minorBidi"/>
                <w:szCs w:val="22"/>
              </w:rPr>
            </w:pPr>
          </w:p>
        </w:tc>
        <w:tc>
          <w:tcPr>
            <w:tcW w:w="3060" w:type="dxa"/>
          </w:tcPr>
          <w:p w14:paraId="32FC13A9" w14:textId="77777777" w:rsidR="009E6445" w:rsidRPr="007F3E39" w:rsidRDefault="009E6445" w:rsidP="00F36AB7">
            <w:pPr>
              <w:overflowPunct w:val="0"/>
              <w:adjustRightInd w:val="0"/>
              <w:textAlignment w:val="baseline"/>
              <w:rPr>
                <w:rFonts w:asciiTheme="minorBidi" w:hAnsiTheme="minorBidi" w:cstheme="minorBidi"/>
                <w:szCs w:val="22"/>
              </w:rPr>
            </w:pPr>
          </w:p>
        </w:tc>
        <w:tc>
          <w:tcPr>
            <w:tcW w:w="1080" w:type="dxa"/>
          </w:tcPr>
          <w:p w14:paraId="0B8B1057" w14:textId="77777777" w:rsidR="009E6445" w:rsidRPr="007F3E39" w:rsidRDefault="009E6445" w:rsidP="00F36AB7">
            <w:pPr>
              <w:overflowPunct w:val="0"/>
              <w:adjustRightInd w:val="0"/>
              <w:textAlignment w:val="baseline"/>
              <w:rPr>
                <w:rFonts w:asciiTheme="minorBidi" w:hAnsiTheme="minorBidi" w:cstheme="minorBidi"/>
                <w:szCs w:val="22"/>
              </w:rPr>
            </w:pPr>
          </w:p>
        </w:tc>
        <w:tc>
          <w:tcPr>
            <w:tcW w:w="3040" w:type="dxa"/>
          </w:tcPr>
          <w:p w14:paraId="70FE9A31" w14:textId="77777777" w:rsidR="009E6445" w:rsidRPr="007F3E39" w:rsidRDefault="009E6445" w:rsidP="00F36AB7">
            <w:pPr>
              <w:overflowPunct w:val="0"/>
              <w:adjustRightInd w:val="0"/>
              <w:textAlignment w:val="baseline"/>
              <w:rPr>
                <w:rFonts w:asciiTheme="minorBidi" w:hAnsiTheme="minorBidi" w:cstheme="minorBidi"/>
                <w:szCs w:val="22"/>
              </w:rPr>
            </w:pPr>
          </w:p>
        </w:tc>
      </w:tr>
      <w:tr w:rsidR="009E6445" w:rsidRPr="007F3E39" w14:paraId="3C5561E6" w14:textId="77777777" w:rsidTr="00DA35A4">
        <w:trPr>
          <w:cantSplit/>
          <w:trHeight w:val="397"/>
        </w:trPr>
        <w:tc>
          <w:tcPr>
            <w:tcW w:w="3080" w:type="dxa"/>
          </w:tcPr>
          <w:p w14:paraId="09A7364F" w14:textId="77777777" w:rsidR="009E6445" w:rsidRPr="007F3E39" w:rsidRDefault="009E6445" w:rsidP="00F36AB7">
            <w:pPr>
              <w:overflowPunct w:val="0"/>
              <w:adjustRightInd w:val="0"/>
              <w:textAlignment w:val="baseline"/>
              <w:rPr>
                <w:rFonts w:asciiTheme="minorBidi" w:hAnsiTheme="minorBidi" w:cstheme="minorBidi"/>
              </w:rPr>
            </w:pPr>
          </w:p>
        </w:tc>
        <w:tc>
          <w:tcPr>
            <w:tcW w:w="3060" w:type="dxa"/>
          </w:tcPr>
          <w:p w14:paraId="6EDB1870" w14:textId="77777777" w:rsidR="009E6445" w:rsidRPr="007F3E39" w:rsidRDefault="009E6445" w:rsidP="00F36AB7">
            <w:pPr>
              <w:overflowPunct w:val="0"/>
              <w:adjustRightInd w:val="0"/>
              <w:textAlignment w:val="baseline"/>
              <w:rPr>
                <w:rFonts w:asciiTheme="minorBidi" w:hAnsiTheme="minorBidi" w:cstheme="minorBidi"/>
              </w:rPr>
            </w:pPr>
          </w:p>
        </w:tc>
        <w:tc>
          <w:tcPr>
            <w:tcW w:w="1080" w:type="dxa"/>
          </w:tcPr>
          <w:p w14:paraId="6645732D" w14:textId="77777777" w:rsidR="009E6445" w:rsidRPr="007F3E39" w:rsidRDefault="009E6445" w:rsidP="00F36AB7">
            <w:pPr>
              <w:overflowPunct w:val="0"/>
              <w:adjustRightInd w:val="0"/>
              <w:textAlignment w:val="baseline"/>
              <w:rPr>
                <w:rFonts w:asciiTheme="minorBidi" w:hAnsiTheme="minorBidi" w:cstheme="minorBidi"/>
              </w:rPr>
            </w:pPr>
          </w:p>
        </w:tc>
        <w:tc>
          <w:tcPr>
            <w:tcW w:w="3040" w:type="dxa"/>
          </w:tcPr>
          <w:p w14:paraId="1160742B" w14:textId="77777777" w:rsidR="009E6445" w:rsidRPr="007F3E39" w:rsidRDefault="009E6445" w:rsidP="00F36AB7">
            <w:pPr>
              <w:overflowPunct w:val="0"/>
              <w:adjustRightInd w:val="0"/>
              <w:textAlignment w:val="baseline"/>
              <w:rPr>
                <w:rFonts w:asciiTheme="minorBidi" w:hAnsiTheme="minorBidi" w:cstheme="minorBidi"/>
              </w:rPr>
            </w:pPr>
          </w:p>
        </w:tc>
      </w:tr>
      <w:tr w:rsidR="009E6445" w:rsidRPr="007F3E39" w14:paraId="7E357F2D" w14:textId="77777777" w:rsidTr="00DA35A4">
        <w:trPr>
          <w:cantSplit/>
          <w:trHeight w:val="397"/>
        </w:trPr>
        <w:tc>
          <w:tcPr>
            <w:tcW w:w="3080" w:type="dxa"/>
          </w:tcPr>
          <w:p w14:paraId="32998AF3" w14:textId="77777777" w:rsidR="009E6445" w:rsidRPr="007F3E39" w:rsidRDefault="009E6445" w:rsidP="00F36AB7">
            <w:pPr>
              <w:overflowPunct w:val="0"/>
              <w:adjustRightInd w:val="0"/>
              <w:textAlignment w:val="baseline"/>
              <w:rPr>
                <w:rFonts w:asciiTheme="minorBidi" w:hAnsiTheme="minorBidi" w:cstheme="minorBidi"/>
              </w:rPr>
            </w:pPr>
          </w:p>
        </w:tc>
        <w:tc>
          <w:tcPr>
            <w:tcW w:w="3060" w:type="dxa"/>
          </w:tcPr>
          <w:p w14:paraId="47745050" w14:textId="77777777" w:rsidR="009E6445" w:rsidRPr="007F3E39" w:rsidRDefault="009E6445" w:rsidP="00F36AB7">
            <w:pPr>
              <w:overflowPunct w:val="0"/>
              <w:adjustRightInd w:val="0"/>
              <w:textAlignment w:val="baseline"/>
              <w:rPr>
                <w:rFonts w:asciiTheme="minorBidi" w:hAnsiTheme="minorBidi" w:cstheme="minorBidi"/>
              </w:rPr>
            </w:pPr>
          </w:p>
        </w:tc>
        <w:tc>
          <w:tcPr>
            <w:tcW w:w="1080" w:type="dxa"/>
          </w:tcPr>
          <w:p w14:paraId="5439E434" w14:textId="77777777" w:rsidR="009E6445" w:rsidRPr="007F3E39" w:rsidRDefault="009E6445" w:rsidP="00F36AB7">
            <w:pPr>
              <w:overflowPunct w:val="0"/>
              <w:adjustRightInd w:val="0"/>
              <w:textAlignment w:val="baseline"/>
              <w:rPr>
                <w:rFonts w:asciiTheme="minorBidi" w:hAnsiTheme="minorBidi" w:cstheme="minorBidi"/>
              </w:rPr>
            </w:pPr>
          </w:p>
        </w:tc>
        <w:tc>
          <w:tcPr>
            <w:tcW w:w="3040" w:type="dxa"/>
          </w:tcPr>
          <w:p w14:paraId="4BF4823F" w14:textId="77777777" w:rsidR="009E6445" w:rsidRPr="007F3E39" w:rsidRDefault="009E6445" w:rsidP="00F36AB7">
            <w:pPr>
              <w:overflowPunct w:val="0"/>
              <w:adjustRightInd w:val="0"/>
              <w:textAlignment w:val="baseline"/>
              <w:rPr>
                <w:rFonts w:asciiTheme="minorBidi" w:hAnsiTheme="minorBidi" w:cstheme="minorBidi"/>
              </w:rPr>
            </w:pPr>
          </w:p>
        </w:tc>
      </w:tr>
      <w:tr w:rsidR="009E6445" w:rsidRPr="007F3E39" w14:paraId="053D1621" w14:textId="77777777" w:rsidTr="00DA35A4">
        <w:trPr>
          <w:cantSplit/>
          <w:trHeight w:val="397"/>
        </w:trPr>
        <w:tc>
          <w:tcPr>
            <w:tcW w:w="3080" w:type="dxa"/>
          </w:tcPr>
          <w:p w14:paraId="655CEECF" w14:textId="77777777" w:rsidR="009E6445" w:rsidRPr="007F3E39" w:rsidRDefault="009E6445" w:rsidP="00F36AB7">
            <w:pPr>
              <w:overflowPunct w:val="0"/>
              <w:adjustRightInd w:val="0"/>
              <w:textAlignment w:val="baseline"/>
              <w:rPr>
                <w:rFonts w:asciiTheme="minorBidi" w:hAnsiTheme="minorBidi" w:cstheme="minorBidi"/>
              </w:rPr>
            </w:pPr>
          </w:p>
        </w:tc>
        <w:tc>
          <w:tcPr>
            <w:tcW w:w="3060" w:type="dxa"/>
          </w:tcPr>
          <w:p w14:paraId="39427901" w14:textId="77777777" w:rsidR="009E6445" w:rsidRPr="007F3E39" w:rsidRDefault="009E6445" w:rsidP="00F36AB7">
            <w:pPr>
              <w:overflowPunct w:val="0"/>
              <w:adjustRightInd w:val="0"/>
              <w:textAlignment w:val="baseline"/>
              <w:rPr>
                <w:rFonts w:asciiTheme="minorBidi" w:hAnsiTheme="minorBidi" w:cstheme="minorBidi"/>
              </w:rPr>
            </w:pPr>
          </w:p>
        </w:tc>
        <w:tc>
          <w:tcPr>
            <w:tcW w:w="1080" w:type="dxa"/>
          </w:tcPr>
          <w:p w14:paraId="4628F43A" w14:textId="77777777" w:rsidR="009E6445" w:rsidRPr="007F3E39" w:rsidRDefault="009E6445" w:rsidP="00F36AB7">
            <w:pPr>
              <w:overflowPunct w:val="0"/>
              <w:adjustRightInd w:val="0"/>
              <w:textAlignment w:val="baseline"/>
              <w:rPr>
                <w:rFonts w:asciiTheme="minorBidi" w:hAnsiTheme="minorBidi" w:cstheme="minorBidi"/>
              </w:rPr>
            </w:pPr>
          </w:p>
        </w:tc>
        <w:tc>
          <w:tcPr>
            <w:tcW w:w="3040" w:type="dxa"/>
          </w:tcPr>
          <w:p w14:paraId="2C2E3F3F" w14:textId="77777777" w:rsidR="009E6445" w:rsidRPr="007F3E39" w:rsidRDefault="009E6445" w:rsidP="00F36AB7">
            <w:pPr>
              <w:overflowPunct w:val="0"/>
              <w:adjustRightInd w:val="0"/>
              <w:textAlignment w:val="baseline"/>
              <w:rPr>
                <w:rFonts w:asciiTheme="minorBidi" w:hAnsiTheme="minorBidi" w:cstheme="minorBidi"/>
              </w:rPr>
            </w:pPr>
          </w:p>
        </w:tc>
      </w:tr>
    </w:tbl>
    <w:p w14:paraId="6BF3B30A" w14:textId="77777777" w:rsidR="006156CD" w:rsidRPr="006156CD" w:rsidRDefault="006156CD">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D2B8EAB" w14:textId="77777777" w:rsidTr="00AA1139">
        <w:trPr>
          <w:cantSplit/>
        </w:trPr>
        <w:tc>
          <w:tcPr>
            <w:tcW w:w="10260" w:type="dxa"/>
          </w:tcPr>
          <w:p w14:paraId="138692FC" w14:textId="77777777" w:rsidR="009E6445" w:rsidRPr="007F3E39" w:rsidRDefault="009E6445" w:rsidP="00F36AB7">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CC17A5B" w14:textId="77777777" w:rsidR="009E6445" w:rsidRPr="007F3E39" w:rsidRDefault="009E6445" w:rsidP="00F36AB7">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57FC05D" w14:textId="77777777" w:rsidR="009E6445" w:rsidRPr="007F3E39" w:rsidRDefault="009E6445" w:rsidP="00F36AB7">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1037850" w14:textId="77777777" w:rsidR="009E6445" w:rsidRPr="007F3E39" w:rsidRDefault="009E6445" w:rsidP="00F36AB7">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3C78CE2" w14:textId="77777777" w:rsidR="009E6445" w:rsidRPr="007F3E39" w:rsidRDefault="009E6445" w:rsidP="000B1564">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4974B429"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5211D10E" w14:textId="77777777" w:rsidTr="00AA1139">
        <w:trPr>
          <w:cantSplit/>
          <w:jc w:val="center"/>
        </w:trPr>
        <w:tc>
          <w:tcPr>
            <w:tcW w:w="9069" w:type="dxa"/>
          </w:tcPr>
          <w:p w14:paraId="1D305EB1"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3AD5EF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0D208864"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41D1E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5C212041" w14:textId="018F2713"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DDF501A" w14:textId="6BDAC10B" w:rsidR="009E6445" w:rsidRDefault="009E6445" w:rsidP="00B46159">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5CB8C8B" w14:textId="4F2CD027" w:rsidR="000B1564" w:rsidRPr="007F3E39" w:rsidRDefault="000B1564" w:rsidP="00B46159">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B10E443"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108DE386"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2E5E5290"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739231B4"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4A89CCF6"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265FD232" w14:textId="77777777" w:rsidTr="00AA1139">
        <w:trPr>
          <w:cantSplit/>
          <w:jc w:val="center"/>
        </w:trPr>
        <w:tc>
          <w:tcPr>
            <w:tcW w:w="10260" w:type="dxa"/>
          </w:tcPr>
          <w:p w14:paraId="2388DBE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5468DAEC"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55A37DCE"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7C1E1B27"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A04A6C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F7EBA4C"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BBDAA3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637A0BA" w14:textId="25BE4704"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F1DC182" w14:textId="59B3EFA2"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53956C12"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450F91F8" w14:textId="77777777" w:rsidR="009E6445" w:rsidRPr="007F3E39" w:rsidRDefault="009E6445" w:rsidP="009E6445">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15FADB7" w14:textId="77777777" w:rsidR="009E6445" w:rsidRPr="007F3E39" w:rsidRDefault="009E6445" w:rsidP="000B1564">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4E97F80E"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3714223B"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1A71FB04" w14:textId="77777777" w:rsidR="009E6445" w:rsidRPr="007F3E39" w:rsidRDefault="009E6445" w:rsidP="009E6445">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206EF566" w14:textId="77777777" w:rsidTr="00AA1139">
        <w:trPr>
          <w:cantSplit/>
          <w:trHeight w:val="300"/>
        </w:trPr>
        <w:tc>
          <w:tcPr>
            <w:tcW w:w="10260" w:type="dxa"/>
          </w:tcPr>
          <w:p w14:paraId="21B78A2B"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193C5290"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A3827F8"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17621DC7"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2A1D161D"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E62091" w14:textId="66FD0094" w:rsidR="009E6445" w:rsidRPr="007F3E39" w:rsidRDefault="009E6445" w:rsidP="00F36AB7">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F7C1FD5" w14:textId="130C08BB" w:rsidR="009E6445" w:rsidRDefault="009E6445" w:rsidP="00F36AB7">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FE7D127" w14:textId="499FB1E5" w:rsidR="000B1564" w:rsidRPr="007F3E39" w:rsidRDefault="000B1564" w:rsidP="00F36AB7">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CF54FD9" w14:textId="77777777" w:rsidR="000B1564" w:rsidRDefault="000B1564" w:rsidP="00F36AB7">
            <w:pPr>
              <w:widowControl w:val="0"/>
              <w:tabs>
                <w:tab w:val="left" w:pos="3635"/>
                <w:tab w:val="left" w:pos="3918"/>
              </w:tabs>
              <w:overflowPunct w:val="0"/>
              <w:adjustRightInd w:val="0"/>
              <w:spacing w:before="240"/>
              <w:textAlignment w:val="baseline"/>
              <w:rPr>
                <w:rFonts w:asciiTheme="minorBidi" w:hAnsiTheme="minorBidi" w:cstheme="minorBidi"/>
                <w:b/>
                <w:bCs/>
              </w:rPr>
            </w:pPr>
          </w:p>
          <w:p w14:paraId="07DE2153" w14:textId="0E786CDF" w:rsidR="009E6445" w:rsidRPr="007F3E39" w:rsidRDefault="009E6445" w:rsidP="00F36AB7">
            <w:pPr>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FB112D7" w14:textId="2E243CCF" w:rsidR="009E6445" w:rsidRPr="007F3E39" w:rsidRDefault="009E6445" w:rsidP="00F36AB7">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E21F8B8" w14:textId="784FB263" w:rsidR="000B1564" w:rsidRDefault="009E6445" w:rsidP="00F36AB7">
            <w:pPr>
              <w:widowControl w:val="0"/>
              <w:overflowPunct w:val="0"/>
              <w:adjustRightInd w:val="0"/>
              <w:spacing w:before="24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43B4320" w14:textId="5ADF0882" w:rsidR="000B1564" w:rsidRPr="000B1564" w:rsidRDefault="000B1564" w:rsidP="00F36AB7">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780EC8E" w14:textId="34F4035A" w:rsidR="009E6445" w:rsidRPr="007F3E39" w:rsidRDefault="009E6445" w:rsidP="00F36AB7">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FFC140" w14:textId="66DAEE1C" w:rsidR="009E6445" w:rsidRPr="007F3E39" w:rsidRDefault="009E6445" w:rsidP="00F36AB7">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A5A0E6" w14:textId="77ED9F88" w:rsidR="009E6445" w:rsidRDefault="009E6445" w:rsidP="00F36AB7">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3242804" w14:textId="7DFF0954" w:rsidR="000B1564" w:rsidRPr="007F3E39" w:rsidRDefault="000B1564" w:rsidP="00F36AB7">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21A59B7" w14:textId="77777777" w:rsidR="009E6445" w:rsidRPr="007F3E39" w:rsidRDefault="009E6445" w:rsidP="00F36AB7">
            <w:pPr>
              <w:widowControl w:val="0"/>
              <w:tabs>
                <w:tab w:val="left" w:pos="3635"/>
                <w:tab w:val="left" w:pos="3918"/>
              </w:tabs>
              <w:overflowPunct w:val="0"/>
              <w:adjustRightInd w:val="0"/>
              <w:spacing w:before="240"/>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57F0AA3B"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6BF70BA"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39545A80" w14:textId="395644DC" w:rsidR="009E6445" w:rsidRPr="007F3E39" w:rsidRDefault="009E6445" w:rsidP="00F36AB7">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420AC8D" w14:textId="3D9C7966" w:rsidR="009E6445" w:rsidRDefault="009E6445" w:rsidP="00F36AB7">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B508DF9" w14:textId="6524CF80" w:rsidR="000B1564" w:rsidRPr="007F3E39" w:rsidRDefault="000B1564" w:rsidP="00F36AB7">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4888513"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ה. קרובים או מקורבים שעלולים להעמידך במצב של חשש לניגוד עניינים מסיבה אחרת (בסעיף זה יש </w:t>
            </w:r>
            <w:r w:rsidRPr="007F3E39">
              <w:rPr>
                <w:rFonts w:asciiTheme="minorBidi" w:hAnsiTheme="minorBidi" w:cstheme="minorBidi"/>
                <w:b/>
                <w:bCs/>
                <w:rtl/>
              </w:rPr>
              <w:lastRenderedPageBreak/>
              <w:t>להתייחס גם לקרובים מדרגה ראשונה):</w:t>
            </w:r>
          </w:p>
          <w:p w14:paraId="2465FA74"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45F1BB"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sz w:val="8"/>
                <w:szCs w:val="8"/>
                <w:rtl/>
              </w:rPr>
            </w:pPr>
          </w:p>
          <w:p w14:paraId="5157789C" w14:textId="36EA10DA" w:rsidR="009E6445" w:rsidRPr="007F3E39" w:rsidRDefault="009E6445" w:rsidP="00F36AB7">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3BAE53F" w14:textId="4C954A05" w:rsidR="009E6445" w:rsidRDefault="009E6445" w:rsidP="00F36AB7">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3F5ED1B" w14:textId="3FB1104F" w:rsidR="000B1564" w:rsidRPr="007F3E39" w:rsidRDefault="000B1564" w:rsidP="00F36AB7">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3F95CEE" w14:textId="77777777" w:rsidR="009E6445" w:rsidRPr="007F3E39" w:rsidRDefault="009E6445" w:rsidP="00F36AB7">
            <w:pPr>
              <w:widowControl w:val="0"/>
              <w:tabs>
                <w:tab w:val="left" w:pos="3635"/>
                <w:tab w:val="left" w:pos="3918"/>
              </w:tabs>
              <w:overflowPunct w:val="0"/>
              <w:adjustRightInd w:val="0"/>
              <w:textAlignment w:val="baseline"/>
              <w:rPr>
                <w:rFonts w:asciiTheme="minorBidi" w:hAnsiTheme="minorBidi" w:cstheme="minorBidi"/>
                <w:b/>
                <w:bCs/>
                <w:sz w:val="18"/>
                <w:szCs w:val="18"/>
              </w:rPr>
            </w:pPr>
          </w:p>
        </w:tc>
      </w:tr>
    </w:tbl>
    <w:p w14:paraId="5BC902D9" w14:textId="77777777" w:rsidR="009E6445" w:rsidRPr="007F3E39" w:rsidRDefault="009E6445" w:rsidP="009E6445">
      <w:pPr>
        <w:rPr>
          <w:rFonts w:asciiTheme="minorBidi" w:hAnsiTheme="minorBidi" w:cstheme="minorBidi"/>
          <w:rtl/>
        </w:rPr>
      </w:pPr>
    </w:p>
    <w:p w14:paraId="71A57044" w14:textId="77777777" w:rsidR="000B1564" w:rsidRDefault="000B1564">
      <w:pPr>
        <w:bidi w:val="0"/>
        <w:rPr>
          <w:rFonts w:asciiTheme="minorBidi" w:hAnsiTheme="minorBidi" w:cstheme="minorBidi"/>
          <w:b/>
          <w:bCs/>
          <w:u w:val="single"/>
        </w:rPr>
      </w:pPr>
      <w:r>
        <w:rPr>
          <w:rFonts w:asciiTheme="minorBidi" w:hAnsiTheme="minorBidi" w:cstheme="minorBidi"/>
          <w:b/>
          <w:bCs/>
          <w:u w:val="single"/>
        </w:rPr>
        <w:br w:type="page"/>
      </w:r>
    </w:p>
    <w:p w14:paraId="497F32E5" w14:textId="3A08760C" w:rsidR="009E6445" w:rsidRPr="007F3E39" w:rsidRDefault="009E6445" w:rsidP="000B1564">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2FD062E5"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9E6445" w:rsidRPr="007F3E39" w14:paraId="7DB03050" w14:textId="77777777" w:rsidTr="00AA1139">
        <w:trPr>
          <w:cantSplit/>
        </w:trPr>
        <w:tc>
          <w:tcPr>
            <w:tcW w:w="10260" w:type="dxa"/>
          </w:tcPr>
          <w:p w14:paraId="686EADA7" w14:textId="77777777" w:rsidR="009E6445" w:rsidRPr="007F3E39" w:rsidRDefault="009E6445" w:rsidP="00F36AB7">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908BDED" w14:textId="77777777" w:rsidR="009E6445" w:rsidRPr="007F3E39" w:rsidRDefault="009E6445" w:rsidP="00F36AB7">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F6B1A44" w14:textId="77777777" w:rsidR="009E6445" w:rsidRPr="007F3E39" w:rsidRDefault="009E6445" w:rsidP="00F36AB7">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2ADB9592" w14:textId="77777777" w:rsidR="009E6445" w:rsidRPr="007F3E39" w:rsidRDefault="009E6445" w:rsidP="00F36AB7">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4505C6F9" w14:textId="77777777" w:rsidR="009E6445" w:rsidRPr="007F3E39" w:rsidRDefault="009E6445" w:rsidP="00F36AB7">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9AF1C7F" w14:textId="77777777" w:rsidR="009E6445" w:rsidRPr="007F3E39" w:rsidRDefault="009E6445" w:rsidP="00F36AB7">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1DE4E60B" w14:textId="77777777" w:rsidR="009E6445" w:rsidRPr="007F3E39" w:rsidRDefault="009E6445" w:rsidP="00F36AB7">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159E66C" w14:textId="77777777" w:rsidR="009E6445" w:rsidRPr="007F3E39" w:rsidRDefault="009E6445" w:rsidP="00F36AB7">
            <w:pPr>
              <w:tabs>
                <w:tab w:val="left" w:pos="3635"/>
                <w:tab w:val="left" w:pos="3918"/>
              </w:tabs>
              <w:overflowPunct w:val="0"/>
              <w:adjustRightInd w:val="0"/>
              <w:textAlignment w:val="baseline"/>
              <w:rPr>
                <w:rFonts w:asciiTheme="minorBidi" w:hAnsiTheme="minorBidi" w:cstheme="minorBidi"/>
                <w:b/>
                <w:bCs/>
                <w:rtl/>
              </w:rPr>
            </w:pPr>
          </w:p>
          <w:p w14:paraId="20E9A071" w14:textId="77777777" w:rsidR="009E6445" w:rsidRPr="007F3E39" w:rsidRDefault="009E6445" w:rsidP="00F36AB7">
            <w:pPr>
              <w:tabs>
                <w:tab w:val="left" w:pos="3635"/>
                <w:tab w:val="left" w:pos="3918"/>
              </w:tabs>
              <w:overflowPunct w:val="0"/>
              <w:adjustRightInd w:val="0"/>
              <w:textAlignment w:val="baseline"/>
              <w:rPr>
                <w:rFonts w:asciiTheme="minorBidi" w:hAnsiTheme="minorBidi" w:cstheme="minorBidi"/>
                <w:b/>
                <w:bCs/>
                <w:u w:val="single"/>
                <w:rtl/>
              </w:rPr>
            </w:pPr>
          </w:p>
          <w:p w14:paraId="3DBCD569" w14:textId="77777777" w:rsidR="009E6445" w:rsidRPr="007F3E39" w:rsidRDefault="009E6445" w:rsidP="00F36AB7">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053E621" w14:textId="77777777" w:rsidR="009E6445" w:rsidRPr="007F3E39" w:rsidRDefault="009E6445" w:rsidP="00F36AB7">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6B3A7355" w14:textId="77777777" w:rsidR="009E6445" w:rsidRPr="007F3E39" w:rsidRDefault="009E6445" w:rsidP="009E6445">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16B7C8CF"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4606D7E1"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401015D2"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07A609C"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5F55BAF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4C6DDA1D" w14:textId="77777777" w:rsidR="00BC7D0A" w:rsidRDefault="00BC7D0A" w:rsidP="00BC7D0A">
      <w:pPr>
        <w:pStyle w:val="afff"/>
        <w:keepNext/>
        <w:keepLines/>
        <w:widowControl w:val="0"/>
        <w:spacing w:line="360" w:lineRule="auto"/>
        <w:ind w:left="0"/>
        <w:outlineLvl w:val="1"/>
        <w:rPr>
          <w:rFonts w:ascii="David" w:hAnsi="David" w:cs="David"/>
          <w:b/>
          <w:bCs/>
          <w:rtl/>
          <w:lang w:eastAsia="en-US"/>
        </w:rPr>
      </w:pPr>
      <w:bookmarkStart w:id="140" w:name="H2_נספח_א11_ערבות_הצעה"/>
      <w:bookmarkStart w:id="141" w:name="_Hlk14363215"/>
      <w:r>
        <w:rPr>
          <w:rFonts w:ascii="David" w:hAnsi="David" w:cs="David"/>
          <w:b/>
          <w:bCs/>
          <w:rtl/>
          <w:lang w:eastAsia="en-US"/>
        </w:rPr>
        <w:lastRenderedPageBreak/>
        <w:t>נספח א'1</w:t>
      </w:r>
      <w:r>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p w14:paraId="2D5569EC" w14:textId="77777777" w:rsidR="00BC7D0A" w:rsidRDefault="00BC7D0A" w:rsidP="00BC7D0A">
      <w:pPr>
        <w:keepNext/>
        <w:keepLines/>
        <w:widowControl w:val="0"/>
        <w:spacing w:line="360" w:lineRule="auto"/>
        <w:jc w:val="both"/>
        <w:rPr>
          <w:rFonts w:ascii="David" w:hAnsi="David"/>
          <w:rtl/>
        </w:rPr>
      </w:pPr>
    </w:p>
    <w:p w14:paraId="40CD3EFA" w14:textId="77777777" w:rsidR="00BC7D0A" w:rsidRDefault="00BC7D0A" w:rsidP="00BC7D0A">
      <w:pPr>
        <w:keepNext/>
        <w:keepLines/>
        <w:widowControl w:val="0"/>
        <w:spacing w:line="360" w:lineRule="auto"/>
        <w:jc w:val="both"/>
        <w:rPr>
          <w:rFonts w:ascii="David" w:hAnsi="David"/>
          <w:rtl/>
        </w:rPr>
      </w:pPr>
      <w:r>
        <w:rPr>
          <w:rFonts w:ascii="David" w:hAnsi="David"/>
          <w:rtl/>
        </w:rPr>
        <w:t>שם הבנק/חברת הביטוח ________________</w:t>
      </w:r>
    </w:p>
    <w:p w14:paraId="1CF5D829" w14:textId="77777777" w:rsidR="00BC7D0A" w:rsidRDefault="00BC7D0A" w:rsidP="00BC7D0A">
      <w:pPr>
        <w:keepNext/>
        <w:keepLines/>
        <w:widowControl w:val="0"/>
        <w:spacing w:line="360" w:lineRule="auto"/>
        <w:jc w:val="both"/>
        <w:rPr>
          <w:rFonts w:ascii="David" w:hAnsi="David"/>
        </w:rPr>
      </w:pPr>
      <w:r>
        <w:rPr>
          <w:rFonts w:ascii="David" w:hAnsi="David"/>
          <w:rtl/>
        </w:rPr>
        <w:t>מס' הטלפון ________________________</w:t>
      </w:r>
    </w:p>
    <w:p w14:paraId="1E72607B" w14:textId="77777777" w:rsidR="00BC7D0A" w:rsidRDefault="00BC7D0A" w:rsidP="00BC7D0A">
      <w:pPr>
        <w:keepNext/>
        <w:keepLines/>
        <w:widowControl w:val="0"/>
        <w:spacing w:line="360" w:lineRule="auto"/>
        <w:jc w:val="both"/>
        <w:rPr>
          <w:rFonts w:ascii="David" w:hAnsi="David"/>
        </w:rPr>
      </w:pPr>
      <w:r>
        <w:rPr>
          <w:rFonts w:ascii="David" w:hAnsi="David"/>
          <w:rtl/>
        </w:rPr>
        <w:t>מס' הפקס: ________________________</w:t>
      </w:r>
    </w:p>
    <w:p w14:paraId="24EC2261" w14:textId="77777777" w:rsidR="00BC7D0A" w:rsidRDefault="00BC7D0A" w:rsidP="00BC7D0A">
      <w:pPr>
        <w:keepNext/>
        <w:keepLines/>
        <w:widowControl w:val="0"/>
        <w:spacing w:line="360" w:lineRule="auto"/>
        <w:jc w:val="both"/>
        <w:rPr>
          <w:rFonts w:ascii="David" w:hAnsi="David"/>
        </w:rPr>
      </w:pPr>
    </w:p>
    <w:p w14:paraId="11EFB8F6" w14:textId="77777777" w:rsidR="00BC7D0A" w:rsidRDefault="00BC7D0A" w:rsidP="00BC7D0A">
      <w:pPr>
        <w:keepNext/>
        <w:keepLines/>
        <w:widowControl w:val="0"/>
        <w:spacing w:line="360" w:lineRule="auto"/>
        <w:jc w:val="center"/>
        <w:outlineLvl w:val="2"/>
        <w:rPr>
          <w:rFonts w:ascii="David" w:hAnsi="David"/>
          <w:b/>
          <w:bCs/>
          <w:u w:val="single"/>
        </w:rPr>
      </w:pPr>
      <w:bookmarkStart w:id="142" w:name="H3_כתב_ערבות"/>
      <w:r>
        <w:rPr>
          <w:rFonts w:ascii="David" w:hAnsi="David"/>
          <w:b/>
          <w:bCs/>
          <w:u w:val="single"/>
          <w:rtl/>
        </w:rPr>
        <w:t>כתב ערבות</w:t>
      </w:r>
    </w:p>
    <w:bookmarkEnd w:id="142"/>
    <w:p w14:paraId="3497610D" w14:textId="77777777" w:rsidR="00BC7D0A" w:rsidRDefault="00BC7D0A" w:rsidP="00BC7D0A">
      <w:pPr>
        <w:keepNext/>
        <w:keepLines/>
        <w:widowControl w:val="0"/>
        <w:spacing w:line="360" w:lineRule="auto"/>
        <w:jc w:val="both"/>
        <w:rPr>
          <w:rFonts w:ascii="David" w:hAnsi="David"/>
        </w:rPr>
      </w:pPr>
      <w:r>
        <w:rPr>
          <w:rFonts w:ascii="David" w:hAnsi="David"/>
          <w:rtl/>
        </w:rPr>
        <w:t xml:space="preserve">לכבוד </w:t>
      </w:r>
    </w:p>
    <w:p w14:paraId="2E730598" w14:textId="77777777" w:rsidR="00BC7D0A" w:rsidRDefault="00BC7D0A" w:rsidP="00BC7D0A">
      <w:pPr>
        <w:keepNext/>
        <w:keepLines/>
        <w:widowControl w:val="0"/>
        <w:spacing w:line="360" w:lineRule="auto"/>
        <w:jc w:val="both"/>
        <w:rPr>
          <w:rFonts w:ascii="David" w:hAnsi="David"/>
        </w:rPr>
      </w:pPr>
      <w:r>
        <w:rPr>
          <w:rFonts w:ascii="David" w:hAnsi="David"/>
          <w:rtl/>
        </w:rPr>
        <w:t xml:space="preserve">ממשלת ישראל </w:t>
      </w:r>
    </w:p>
    <w:p w14:paraId="0DAA51D8" w14:textId="77777777" w:rsidR="00BC7D0A" w:rsidRDefault="00BC7D0A" w:rsidP="00BC7D0A">
      <w:pPr>
        <w:keepNext/>
        <w:keepLines/>
        <w:widowControl w:val="0"/>
        <w:spacing w:line="360" w:lineRule="auto"/>
        <w:jc w:val="both"/>
        <w:rPr>
          <w:rFonts w:ascii="David" w:hAnsi="David"/>
        </w:rPr>
      </w:pPr>
      <w:r>
        <w:rPr>
          <w:rFonts w:ascii="David" w:hAnsi="David"/>
          <w:rtl/>
        </w:rPr>
        <w:t xml:space="preserve">באמצעות משרד </w:t>
      </w:r>
      <w:r>
        <w:rPr>
          <w:rFonts w:ascii="David" w:hAnsi="David" w:hint="cs"/>
          <w:rtl/>
        </w:rPr>
        <w:t>הפנים</w:t>
      </w:r>
    </w:p>
    <w:p w14:paraId="5A1272BB" w14:textId="77777777" w:rsidR="00BC7D0A" w:rsidRDefault="00BC7D0A" w:rsidP="00BC7D0A">
      <w:pPr>
        <w:keepNext/>
        <w:keepLines/>
        <w:widowControl w:val="0"/>
        <w:spacing w:line="360" w:lineRule="auto"/>
        <w:ind w:left="2880" w:firstLine="720"/>
        <w:jc w:val="both"/>
        <w:outlineLvl w:val="3"/>
        <w:rPr>
          <w:rFonts w:ascii="David" w:hAnsi="David"/>
        </w:rPr>
      </w:pPr>
      <w:bookmarkStart w:id="143" w:name="H4_הנדון_ערבות_מס____________"/>
      <w:r>
        <w:rPr>
          <w:rFonts w:ascii="David" w:hAnsi="David"/>
          <w:b/>
          <w:bCs/>
          <w:rtl/>
        </w:rPr>
        <w:t>הנדון: ערבות מס'</w:t>
      </w:r>
      <w:r>
        <w:rPr>
          <w:rFonts w:ascii="David" w:hAnsi="David"/>
          <w:rtl/>
        </w:rPr>
        <w:t>____________</w:t>
      </w:r>
    </w:p>
    <w:bookmarkEnd w:id="143"/>
    <w:p w14:paraId="10C850AB" w14:textId="55DDE730" w:rsidR="00BC7D0A" w:rsidRPr="00F724DB" w:rsidRDefault="00BC7D0A" w:rsidP="00BC7D0A">
      <w:pPr>
        <w:keepNext/>
        <w:keepLines/>
        <w:widowControl w:val="0"/>
        <w:spacing w:line="360" w:lineRule="auto"/>
        <w:jc w:val="both"/>
        <w:rPr>
          <w:rFonts w:ascii="David" w:hAnsi="David"/>
          <w:rtl/>
        </w:rPr>
      </w:pPr>
      <w:r>
        <w:rPr>
          <w:rFonts w:ascii="David" w:hAnsi="David"/>
          <w:rtl/>
        </w:rPr>
        <w:t xml:space="preserve">אנו </w:t>
      </w:r>
      <w:r w:rsidRPr="0056094C">
        <w:rPr>
          <w:rFonts w:ascii="David" w:hAnsi="David"/>
          <w:rtl/>
        </w:rPr>
        <w:t xml:space="preserve">ערבים בזה כלפיכם לסילוק כל סכום עד לסך </w:t>
      </w:r>
      <w:r w:rsidR="00AA2DC3">
        <w:rPr>
          <w:rFonts w:ascii="David" w:hAnsi="David" w:hint="cs"/>
          <w:rtl/>
        </w:rPr>
        <w:t>________</w:t>
      </w:r>
      <w:r w:rsidRPr="0056094C">
        <w:rPr>
          <w:rFonts w:ascii="David" w:hAnsi="David"/>
          <w:rtl/>
        </w:rPr>
        <w:t xml:space="preserve"> ש"ח (במילים: </w:t>
      </w:r>
      <w:r w:rsidR="00AA2DC3">
        <w:rPr>
          <w:rFonts w:ascii="David" w:hAnsi="David" w:hint="cs"/>
          <w:rtl/>
        </w:rPr>
        <w:t>______</w:t>
      </w:r>
      <w:r w:rsidRPr="0056094C">
        <w:rPr>
          <w:rFonts w:ascii="David" w:hAnsi="David"/>
          <w:rtl/>
        </w:rPr>
        <w:t xml:space="preserve"> </w:t>
      </w:r>
      <w:r w:rsidR="00AA2DC3">
        <w:rPr>
          <w:rFonts w:ascii="David" w:hAnsi="David" w:hint="cs"/>
          <w:rtl/>
        </w:rPr>
        <w:t>_____</w:t>
      </w:r>
      <w:r w:rsidRPr="00F724DB">
        <w:rPr>
          <w:rFonts w:ascii="David" w:hAnsi="David"/>
          <w:rtl/>
        </w:rPr>
        <w:t xml:space="preserve"> ש"ח)</w:t>
      </w:r>
    </w:p>
    <w:p w14:paraId="6FCB76B3" w14:textId="77777777" w:rsidR="00BC7D0A" w:rsidRPr="00F724DB" w:rsidRDefault="00BC7D0A" w:rsidP="00BC7D0A">
      <w:pPr>
        <w:keepNext/>
        <w:keepLines/>
        <w:widowControl w:val="0"/>
        <w:jc w:val="both"/>
        <w:rPr>
          <w:rFonts w:ascii="David" w:hAnsi="David"/>
          <w:rtl/>
        </w:rPr>
      </w:pPr>
      <w:r w:rsidRPr="00F724DB">
        <w:rPr>
          <w:rFonts w:ascii="David" w:hAnsi="David"/>
          <w:rtl/>
        </w:rPr>
        <w:t>אשר תדרשו מאת: ____________________________________________(להלן "החייב") בקשר</w:t>
      </w:r>
    </w:p>
    <w:p w14:paraId="6B95B546" w14:textId="02894E98" w:rsidR="00BC7D0A" w:rsidRDefault="00BC7D0A" w:rsidP="00AA2DC3">
      <w:pPr>
        <w:keepNext/>
        <w:keepLines/>
        <w:widowControl w:val="0"/>
        <w:spacing w:line="360" w:lineRule="auto"/>
        <w:jc w:val="both"/>
        <w:rPr>
          <w:rFonts w:ascii="David" w:hAnsi="David"/>
        </w:rPr>
      </w:pPr>
      <w:r w:rsidRPr="00F724DB">
        <w:rPr>
          <w:rFonts w:ascii="David" w:hAnsi="David"/>
          <w:rtl/>
        </w:rPr>
        <w:t xml:space="preserve">עם מכרז מספר </w:t>
      </w:r>
      <w:r w:rsidR="002343BA">
        <w:rPr>
          <w:rFonts w:ascii="David" w:hAnsi="David" w:hint="cs"/>
          <w:rtl/>
        </w:rPr>
        <w:t>1</w:t>
      </w:r>
      <w:r>
        <w:rPr>
          <w:rFonts w:ascii="David" w:hAnsi="David"/>
          <w:rtl/>
        </w:rPr>
        <w:t>/</w:t>
      </w:r>
      <w:r w:rsidR="002343BA">
        <w:rPr>
          <w:rFonts w:ascii="David" w:hAnsi="David" w:hint="cs"/>
          <w:rtl/>
        </w:rPr>
        <w:t>2024</w:t>
      </w:r>
      <w:r w:rsidRPr="00F724DB">
        <w:rPr>
          <w:rFonts w:ascii="David" w:hAnsi="David"/>
          <w:rtl/>
        </w:rPr>
        <w:t xml:space="preserve"> </w:t>
      </w:r>
      <w:r w:rsidR="00AA2DC3" w:rsidRPr="00AA2DC3">
        <w:rPr>
          <w:rFonts w:ascii="David" w:hAnsi="David"/>
          <w:rtl/>
        </w:rPr>
        <w:t>למתן שירותי מיצוי זכויות לקבלת תווי מזון ממשרד הפנים</w:t>
      </w:r>
      <w:r w:rsidRPr="00C571B4">
        <w:rPr>
          <w:rFonts w:ascii="David" w:hAnsi="David"/>
          <w:rtl/>
        </w:rPr>
        <w:t>.</w:t>
      </w:r>
    </w:p>
    <w:p w14:paraId="69582F32" w14:textId="77777777" w:rsidR="00BC7D0A" w:rsidRDefault="00BC7D0A" w:rsidP="00BC7D0A">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17793D" w14:textId="77777777" w:rsidR="00BC7D0A" w:rsidRDefault="00BC7D0A" w:rsidP="00BC7D0A">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5A92FE76" w14:textId="77777777" w:rsidR="00BC7D0A" w:rsidRDefault="00BC7D0A" w:rsidP="00BC7D0A">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5438E4E2" w14:textId="77777777" w:rsidR="00BC7D0A" w:rsidRDefault="00BC7D0A" w:rsidP="00BC7D0A">
      <w:pPr>
        <w:keepNext/>
        <w:keepLines/>
        <w:widowControl w:val="0"/>
        <w:jc w:val="both"/>
        <w:rPr>
          <w:rFonts w:ascii="David" w:hAnsi="David"/>
          <w:rtl/>
        </w:rPr>
      </w:pPr>
      <w:r>
        <w:rPr>
          <w:rFonts w:ascii="David" w:hAnsi="David"/>
          <w:rtl/>
        </w:rPr>
        <w:t xml:space="preserve">                                                                                                                     שם הבנק/חב' הביטוח</w:t>
      </w:r>
    </w:p>
    <w:p w14:paraId="25B1A126" w14:textId="77777777" w:rsidR="00BC7D0A" w:rsidRDefault="00BC7D0A" w:rsidP="00BC7D0A">
      <w:pPr>
        <w:keepNext/>
        <w:keepLines/>
        <w:widowControl w:val="0"/>
        <w:spacing w:line="120" w:lineRule="auto"/>
        <w:jc w:val="both"/>
        <w:rPr>
          <w:rFonts w:ascii="David" w:hAnsi="David"/>
        </w:rPr>
      </w:pPr>
    </w:p>
    <w:p w14:paraId="2A7FE9A0" w14:textId="77777777" w:rsidR="00BC7D0A" w:rsidRDefault="00BC7D0A" w:rsidP="00BC7D0A">
      <w:pPr>
        <w:keepNext/>
        <w:keepLines/>
        <w:widowControl w:val="0"/>
        <w:jc w:val="both"/>
        <w:rPr>
          <w:rFonts w:ascii="David" w:hAnsi="David"/>
          <w:rtl/>
        </w:rPr>
      </w:pPr>
      <w:r>
        <w:rPr>
          <w:rFonts w:ascii="David" w:hAnsi="David"/>
          <w:rtl/>
        </w:rPr>
        <w:lastRenderedPageBreak/>
        <w:t>_______________________________      __________________________________</w:t>
      </w:r>
    </w:p>
    <w:p w14:paraId="08326928" w14:textId="77777777" w:rsidR="00BC7D0A" w:rsidRDefault="00BC7D0A" w:rsidP="00BC7D0A">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0F8E8B1" w14:textId="77777777" w:rsidR="00BC7D0A" w:rsidRDefault="00BC7D0A" w:rsidP="00BC7D0A">
      <w:pPr>
        <w:keepNext/>
        <w:keepLines/>
        <w:widowControl w:val="0"/>
        <w:spacing w:line="360" w:lineRule="auto"/>
        <w:jc w:val="both"/>
        <w:rPr>
          <w:rFonts w:ascii="David" w:hAnsi="David"/>
        </w:rPr>
      </w:pPr>
    </w:p>
    <w:p w14:paraId="38039AE1" w14:textId="77777777" w:rsidR="00BC7D0A" w:rsidRDefault="00BC7D0A" w:rsidP="00BC7D0A">
      <w:pPr>
        <w:keepNext/>
        <w:keepLines/>
        <w:widowControl w:val="0"/>
        <w:spacing w:line="360" w:lineRule="auto"/>
        <w:jc w:val="both"/>
        <w:rPr>
          <w:rFonts w:ascii="David" w:hAnsi="David"/>
        </w:rPr>
      </w:pPr>
    </w:p>
    <w:p w14:paraId="7D5975A3" w14:textId="77777777" w:rsidR="00BC7D0A" w:rsidRDefault="00BC7D0A" w:rsidP="00BC7D0A">
      <w:pPr>
        <w:keepNext/>
        <w:keepLines/>
        <w:widowControl w:val="0"/>
        <w:spacing w:line="360" w:lineRule="auto"/>
        <w:jc w:val="both"/>
        <w:rPr>
          <w:rFonts w:ascii="David" w:hAnsi="David"/>
          <w:rtl/>
        </w:rPr>
      </w:pPr>
    </w:p>
    <w:p w14:paraId="6C02EE7D" w14:textId="77777777" w:rsidR="00BC7D0A" w:rsidRDefault="00BC7D0A" w:rsidP="00BC7D0A">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064DF83B" w14:textId="6FC4B7DC" w:rsidR="00513CF5" w:rsidRPr="00AA1139" w:rsidRDefault="00BC7D0A" w:rsidP="00AA1139">
      <w:pPr>
        <w:keepNext/>
        <w:keepLines/>
        <w:widowControl w:val="0"/>
        <w:spacing w:line="360" w:lineRule="auto"/>
        <w:jc w:val="both"/>
        <w:rPr>
          <w:rFonts w:ascii="David" w:hAnsi="David"/>
          <w:rtl/>
        </w:rPr>
      </w:pPr>
      <w:r>
        <w:rPr>
          <w:rFonts w:ascii="David" w:hAnsi="David"/>
          <w:rtl/>
        </w:rPr>
        <w:t xml:space="preserve">          תאריך                                     שם מלא                              חתימת וחותמת מורשה החתימה</w:t>
      </w:r>
      <w:bookmarkStart w:id="144" w:name="H2_נספח_ב_הצעת_מחיר"/>
      <w:bookmarkEnd w:id="140"/>
    </w:p>
    <w:p w14:paraId="67821F6E" w14:textId="77777777" w:rsidR="00AA1139" w:rsidRDefault="00AA1139">
      <w:pPr>
        <w:bidi w:val="0"/>
        <w:rPr>
          <w:rFonts w:ascii="David" w:hAnsi="David"/>
          <w:b/>
          <w:bCs/>
          <w:rtl/>
        </w:rPr>
      </w:pPr>
      <w:r>
        <w:rPr>
          <w:rFonts w:ascii="David" w:hAnsi="David"/>
          <w:b/>
          <w:bCs/>
          <w:rtl/>
        </w:rPr>
        <w:br w:type="page"/>
      </w:r>
    </w:p>
    <w:p w14:paraId="3E190371" w14:textId="20E0B4BB" w:rsidR="0085696C" w:rsidRDefault="001A0C02" w:rsidP="00F70ED2">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lastRenderedPageBreak/>
        <w:t xml:space="preserve">נספח ב' </w:t>
      </w:r>
      <w:r>
        <w:rPr>
          <w:rFonts w:ascii="David" w:hAnsi="David" w:cs="David"/>
          <w:rtl/>
          <w:lang w:eastAsia="en-US"/>
        </w:rPr>
        <w:t>הצעת מחיר</w:t>
      </w:r>
      <w:bookmarkEnd w:id="97"/>
      <w:bookmarkEnd w:id="98"/>
      <w:bookmarkEnd w:id="124"/>
    </w:p>
    <w:p w14:paraId="1D042D6C" w14:textId="77777777" w:rsidR="00B729FE" w:rsidRDefault="00B729FE" w:rsidP="00B729FE">
      <w:pPr>
        <w:pStyle w:val="afff"/>
        <w:keepNext/>
        <w:keepLines/>
        <w:widowControl w:val="0"/>
        <w:spacing w:line="360" w:lineRule="auto"/>
        <w:ind w:left="0"/>
        <w:rPr>
          <w:rFonts w:ascii="David" w:hAnsi="David" w:cs="David"/>
          <w:b/>
          <w:bCs/>
          <w:rtl/>
          <w:lang w:eastAsia="en-US"/>
        </w:rPr>
      </w:pPr>
    </w:p>
    <w:bookmarkEnd w:id="144"/>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bookmarkStart w:id="145"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6038BDE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bookmarkStart w:id="146"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7BDAE537" w14:textId="3830272F" w:rsidR="00BE2967" w:rsidRDefault="00BE2967" w:rsidP="00672964">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p>
    <w:p w14:paraId="1798710F" w14:textId="77777777" w:rsidR="00BE2967" w:rsidRPr="00086D76"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E360C83"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0A8AE30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0D34F49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4398054B"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3A0FF02E" w14:textId="78B0B10B"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FF4062">
        <w:rPr>
          <w:rFonts w:ascii="David" w:hAnsi="David"/>
          <w:rtl/>
        </w:rPr>
        <w:t>המחיר המוצע יהיה תקף לכל כמות שתוזמן.</w:t>
      </w:r>
    </w:p>
    <w:bookmarkEnd w:id="146"/>
    <w:p w14:paraId="7B5A74BF" w14:textId="77777777" w:rsidR="0053662F" w:rsidRPr="006D1286" w:rsidRDefault="0053662F" w:rsidP="0053662F">
      <w:pPr>
        <w:keepNext/>
        <w:keepLines/>
        <w:widowControl w:val="0"/>
        <w:numPr>
          <w:ilvl w:val="0"/>
          <w:numId w:val="27"/>
        </w:numPr>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 xml:space="preserve">המזמין יהיה הגורם הסופי אשר יקבע באשר לסוג היועץ בכל הנוגע לתשלום לאחר הזכייה. </w:t>
      </w:r>
    </w:p>
    <w:p w14:paraId="583DBE0B" w14:textId="77777777" w:rsidR="0053662F" w:rsidRPr="006D1286" w:rsidRDefault="0053662F" w:rsidP="0053662F">
      <w:pPr>
        <w:keepNext/>
        <w:keepLines/>
        <w:widowControl w:val="0"/>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האמור לעיל נתון לקביעתו הסופית והבלעדית של המשרד ולמציע לא תהא כל טענה בגין כך.</w:t>
      </w:r>
    </w:p>
    <w:p w14:paraId="5BD2EE0F" w14:textId="51AE1456"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4B3360CF" w:rsidR="00540667" w:rsidRDefault="00540667" w:rsidP="00B729FE">
      <w:pPr>
        <w:keepNext/>
        <w:keepLines/>
        <w:widowControl w:val="0"/>
        <w:numPr>
          <w:ilvl w:val="0"/>
          <w:numId w:val="27"/>
        </w:numPr>
        <w:tabs>
          <w:tab w:val="num" w:pos="300"/>
          <w:tab w:val="left" w:pos="709"/>
        </w:tabs>
        <w:spacing w:line="360" w:lineRule="exact"/>
        <w:ind w:left="300"/>
        <w:jc w:val="both"/>
        <w:outlineLvl w:val="2"/>
        <w:rPr>
          <w:b/>
          <w:bCs/>
          <w:u w:val="single"/>
        </w:rPr>
      </w:pPr>
      <w:bookmarkStart w:id="147" w:name="_Ref488407973"/>
      <w:r>
        <w:rPr>
          <w:rFonts w:hint="cs"/>
          <w:b/>
          <w:bCs/>
          <w:u w:val="single"/>
          <w:rtl/>
        </w:rPr>
        <w:t>להלן הצעת המחיר המוצעת על ידי:</w:t>
      </w:r>
    </w:p>
    <w:p w14:paraId="68605510" w14:textId="36A17255" w:rsidR="0053662F" w:rsidRDefault="0053662F" w:rsidP="0078007E">
      <w:pPr>
        <w:keepNext/>
        <w:keepLines/>
        <w:widowControl w:val="0"/>
        <w:numPr>
          <w:ilvl w:val="1"/>
          <w:numId w:val="27"/>
        </w:numPr>
        <w:tabs>
          <w:tab w:val="clear" w:pos="2620"/>
          <w:tab w:val="left" w:pos="709"/>
          <w:tab w:val="num" w:pos="750"/>
        </w:tabs>
        <w:spacing w:line="360" w:lineRule="exact"/>
        <w:ind w:left="840"/>
        <w:jc w:val="both"/>
        <w:outlineLvl w:val="3"/>
        <w:rPr>
          <w:rFonts w:ascii="David" w:hAnsi="David"/>
          <w:b/>
          <w:bCs/>
          <w:color w:val="222222"/>
          <w:u w:val="single"/>
        </w:rPr>
      </w:pPr>
      <w:r w:rsidRPr="0078007E">
        <w:rPr>
          <w:b/>
          <w:bCs/>
          <w:u w:val="single"/>
          <w:rtl/>
        </w:rPr>
        <w:lastRenderedPageBreak/>
        <w:t>הצעת</w:t>
      </w:r>
      <w:r w:rsidRPr="006D1286">
        <w:rPr>
          <w:rFonts w:ascii="David" w:hAnsi="David"/>
          <w:b/>
          <w:bCs/>
          <w:color w:val="222222"/>
          <w:u w:val="single"/>
          <w:rtl/>
        </w:rPr>
        <w:t xml:space="preserve"> המחיר לתפוקות – משקל רכיב זה מהצעת המחיר יעמוד על </w:t>
      </w:r>
      <w:r w:rsidR="0078007E">
        <w:rPr>
          <w:rFonts w:ascii="David" w:hAnsi="David" w:hint="cs"/>
          <w:b/>
          <w:bCs/>
          <w:color w:val="222222"/>
          <w:u w:val="single"/>
          <w:rtl/>
        </w:rPr>
        <w:t>85</w:t>
      </w:r>
      <w:r w:rsidRPr="006D1286">
        <w:rPr>
          <w:rFonts w:ascii="David" w:hAnsi="David"/>
          <w:b/>
          <w:bCs/>
          <w:color w:val="222222"/>
          <w:u w:val="single"/>
          <w:rtl/>
        </w:rPr>
        <w:t>% אחוזים:</w:t>
      </w:r>
    </w:p>
    <w:p w14:paraId="74810846" w14:textId="77777777" w:rsidR="00B729FE" w:rsidRPr="006D1286" w:rsidRDefault="00B729FE" w:rsidP="00B729FE">
      <w:pPr>
        <w:keepNext/>
        <w:keepLines/>
        <w:widowControl w:val="0"/>
        <w:tabs>
          <w:tab w:val="left" w:pos="709"/>
        </w:tabs>
        <w:spacing w:after="240" w:line="360" w:lineRule="exact"/>
        <w:ind w:left="1384"/>
        <w:jc w:val="both"/>
        <w:rPr>
          <w:rFonts w:ascii="David" w:hAnsi="David"/>
          <w:b/>
          <w:bCs/>
          <w:color w:val="222222"/>
          <w:u w:val="single"/>
        </w:rPr>
      </w:pPr>
    </w:p>
    <w:tbl>
      <w:tblPr>
        <w:tblpPr w:leftFromText="180" w:rightFromText="180" w:vertAnchor="text" w:tblpXSpec="center" w:tblpY="1"/>
        <w:tblOverlap w:val="never"/>
        <w:bidiVisual/>
        <w:tblW w:w="108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3081"/>
        <w:gridCol w:w="2504"/>
        <w:gridCol w:w="1785"/>
        <w:gridCol w:w="1764"/>
        <w:gridCol w:w="7"/>
        <w:gridCol w:w="1733"/>
        <w:gridCol w:w="7"/>
      </w:tblGrid>
      <w:tr w:rsidR="009E2722" w14:paraId="69040B2B" w14:textId="77777777" w:rsidTr="00AA1139">
        <w:trPr>
          <w:cantSplit/>
          <w:jc w:val="center"/>
        </w:trPr>
        <w:tc>
          <w:tcPr>
            <w:tcW w:w="3081" w:type="dxa"/>
            <w:shd w:val="clear" w:color="auto" w:fill="BFBFBF"/>
          </w:tcPr>
          <w:p w14:paraId="6C806C62" w14:textId="77777777" w:rsidR="009E2722" w:rsidRPr="007A4D33" w:rsidRDefault="009E2722" w:rsidP="00F36AB7">
            <w:pPr>
              <w:keepNext/>
              <w:keepLines/>
              <w:widowControl w:val="0"/>
              <w:tabs>
                <w:tab w:val="left" w:pos="709"/>
                <w:tab w:val="num" w:pos="1020"/>
              </w:tabs>
              <w:jc w:val="center"/>
              <w:rPr>
                <w:b/>
                <w:bCs/>
                <w:rtl/>
              </w:rPr>
            </w:pPr>
            <w:r w:rsidRPr="007A4D33">
              <w:rPr>
                <w:rFonts w:hint="cs"/>
                <w:b/>
                <w:bCs/>
                <w:rtl/>
              </w:rPr>
              <w:t>רכיב לתמחור</w:t>
            </w:r>
          </w:p>
        </w:tc>
        <w:tc>
          <w:tcPr>
            <w:tcW w:w="2504" w:type="dxa"/>
            <w:shd w:val="clear" w:color="auto" w:fill="BFBFBF"/>
          </w:tcPr>
          <w:p w14:paraId="15CADD58" w14:textId="77777777" w:rsidR="009E2722" w:rsidRPr="007A4D33" w:rsidRDefault="009E2722" w:rsidP="00F36AB7">
            <w:pPr>
              <w:keepNext/>
              <w:keepLines/>
              <w:widowControl w:val="0"/>
              <w:tabs>
                <w:tab w:val="left" w:pos="709"/>
                <w:tab w:val="num" w:pos="1020"/>
              </w:tabs>
              <w:jc w:val="center"/>
              <w:rPr>
                <w:b/>
                <w:bCs/>
                <w:rtl/>
              </w:rPr>
            </w:pPr>
            <w:r w:rsidRPr="007A4D33">
              <w:rPr>
                <w:rFonts w:hint="cs"/>
                <w:b/>
                <w:bCs/>
                <w:rtl/>
              </w:rPr>
              <w:t>סעיף רלוונטי במכרז / הערות</w:t>
            </w:r>
          </w:p>
        </w:tc>
        <w:tc>
          <w:tcPr>
            <w:tcW w:w="1785" w:type="dxa"/>
            <w:shd w:val="clear" w:color="auto" w:fill="BFBFBF"/>
          </w:tcPr>
          <w:p w14:paraId="229A489F" w14:textId="77777777" w:rsidR="009E2722" w:rsidRPr="007A4D33" w:rsidRDefault="009E2722" w:rsidP="00F36AB7">
            <w:pPr>
              <w:keepNext/>
              <w:keepLines/>
              <w:widowControl w:val="0"/>
              <w:tabs>
                <w:tab w:val="left" w:pos="709"/>
                <w:tab w:val="num" w:pos="1020"/>
              </w:tabs>
              <w:jc w:val="center"/>
              <w:rPr>
                <w:b/>
                <w:bCs/>
                <w:rtl/>
              </w:rPr>
            </w:pPr>
            <w:r w:rsidRPr="007A4D33">
              <w:rPr>
                <w:rFonts w:hint="cs"/>
                <w:b/>
                <w:bCs/>
                <w:rtl/>
              </w:rPr>
              <w:t>הצעת מחיר ליחידה (ללא מע"מ)</w:t>
            </w:r>
          </w:p>
          <w:p w14:paraId="13E0B276" w14:textId="77777777" w:rsidR="009E2722" w:rsidRPr="007A4D33" w:rsidRDefault="009E2722" w:rsidP="00F36AB7">
            <w:pPr>
              <w:keepNext/>
              <w:keepLines/>
              <w:widowControl w:val="0"/>
              <w:tabs>
                <w:tab w:val="left" w:pos="709"/>
                <w:tab w:val="num" w:pos="1020"/>
              </w:tabs>
              <w:jc w:val="center"/>
              <w:rPr>
                <w:b/>
                <w:bCs/>
                <w:rtl/>
              </w:rPr>
            </w:pPr>
          </w:p>
          <w:p w14:paraId="2E2B2346" w14:textId="77777777" w:rsidR="009E2722" w:rsidRPr="007A4D33" w:rsidRDefault="009E2722" w:rsidP="00F36AB7">
            <w:pPr>
              <w:keepNext/>
              <w:keepLines/>
              <w:widowControl w:val="0"/>
              <w:tabs>
                <w:tab w:val="left" w:pos="709"/>
                <w:tab w:val="num" w:pos="1020"/>
              </w:tabs>
              <w:jc w:val="center"/>
              <w:rPr>
                <w:b/>
                <w:bCs/>
                <w:rtl/>
              </w:rPr>
            </w:pPr>
            <w:r w:rsidRPr="007A4D33">
              <w:rPr>
                <w:rFonts w:hint="cs"/>
                <w:b/>
                <w:bCs/>
              </w:rPr>
              <w:t>N</w:t>
            </w:r>
          </w:p>
        </w:tc>
        <w:tc>
          <w:tcPr>
            <w:tcW w:w="1771" w:type="dxa"/>
            <w:gridSpan w:val="2"/>
            <w:shd w:val="clear" w:color="auto" w:fill="BFBFBF"/>
          </w:tcPr>
          <w:p w14:paraId="47F4F611" w14:textId="3754BD90" w:rsidR="009E2722" w:rsidRPr="007A4D33" w:rsidRDefault="009E2722" w:rsidP="00F36AB7">
            <w:pPr>
              <w:keepNext/>
              <w:keepLines/>
              <w:widowControl w:val="0"/>
              <w:tabs>
                <w:tab w:val="left" w:pos="709"/>
                <w:tab w:val="num" w:pos="1020"/>
              </w:tabs>
              <w:jc w:val="center"/>
              <w:rPr>
                <w:b/>
                <w:bCs/>
                <w:rtl/>
              </w:rPr>
            </w:pPr>
            <w:r w:rsidRPr="007A4D33">
              <w:rPr>
                <w:rFonts w:hint="cs"/>
                <w:b/>
                <w:bCs/>
                <w:rtl/>
              </w:rPr>
              <w:t>מספר יחידות צפויות שנתיות</w:t>
            </w:r>
          </w:p>
          <w:p w14:paraId="1B90C883" w14:textId="77777777" w:rsidR="009E2722" w:rsidRPr="007A4D33" w:rsidRDefault="009E2722" w:rsidP="00F36AB7">
            <w:pPr>
              <w:keepNext/>
              <w:keepLines/>
              <w:widowControl w:val="0"/>
              <w:tabs>
                <w:tab w:val="left" w:pos="709"/>
                <w:tab w:val="num" w:pos="1020"/>
              </w:tabs>
              <w:jc w:val="center"/>
              <w:rPr>
                <w:b/>
                <w:bCs/>
                <w:rtl/>
              </w:rPr>
            </w:pPr>
          </w:p>
          <w:p w14:paraId="1C69175E" w14:textId="77777777" w:rsidR="009E2722" w:rsidRPr="007A4D33" w:rsidRDefault="009E2722" w:rsidP="00F36AB7">
            <w:pPr>
              <w:keepNext/>
              <w:keepLines/>
              <w:widowControl w:val="0"/>
              <w:tabs>
                <w:tab w:val="left" w:pos="709"/>
                <w:tab w:val="num" w:pos="1020"/>
              </w:tabs>
              <w:jc w:val="center"/>
              <w:rPr>
                <w:b/>
                <w:bCs/>
                <w:rtl/>
              </w:rPr>
            </w:pPr>
            <w:r w:rsidRPr="007A4D33">
              <w:rPr>
                <w:rFonts w:hint="cs"/>
                <w:b/>
                <w:bCs/>
              </w:rPr>
              <w:t>U</w:t>
            </w:r>
          </w:p>
        </w:tc>
        <w:tc>
          <w:tcPr>
            <w:tcW w:w="1740" w:type="dxa"/>
            <w:gridSpan w:val="2"/>
            <w:shd w:val="clear" w:color="auto" w:fill="BFBFBF"/>
          </w:tcPr>
          <w:p w14:paraId="06B23975" w14:textId="77777777" w:rsidR="009E2722" w:rsidRPr="007A4D33" w:rsidRDefault="009E2722" w:rsidP="00F36AB7">
            <w:pPr>
              <w:keepNext/>
              <w:keepLines/>
              <w:widowControl w:val="0"/>
              <w:tabs>
                <w:tab w:val="left" w:pos="709"/>
                <w:tab w:val="num" w:pos="1020"/>
              </w:tabs>
              <w:jc w:val="center"/>
              <w:rPr>
                <w:b/>
                <w:bCs/>
                <w:rtl/>
              </w:rPr>
            </w:pPr>
            <w:r w:rsidRPr="007A4D33">
              <w:rPr>
                <w:rFonts w:hint="cs"/>
                <w:b/>
                <w:bCs/>
                <w:rtl/>
              </w:rPr>
              <w:t>סה"כ הצעת מחיר (ללא מע"מ)</w:t>
            </w:r>
          </w:p>
          <w:p w14:paraId="7E52FBD7" w14:textId="77777777" w:rsidR="009E2722" w:rsidRPr="007A4D33" w:rsidRDefault="009E2722" w:rsidP="00F36AB7">
            <w:pPr>
              <w:keepNext/>
              <w:keepLines/>
              <w:widowControl w:val="0"/>
              <w:tabs>
                <w:tab w:val="left" w:pos="709"/>
                <w:tab w:val="num" w:pos="1020"/>
              </w:tabs>
              <w:jc w:val="center"/>
              <w:rPr>
                <w:b/>
                <w:bCs/>
                <w:rtl/>
              </w:rPr>
            </w:pPr>
          </w:p>
          <w:p w14:paraId="50946C1A" w14:textId="77777777" w:rsidR="009E2722" w:rsidRPr="007A4D33" w:rsidRDefault="009E2722" w:rsidP="00F36AB7">
            <w:pPr>
              <w:keepNext/>
              <w:keepLines/>
              <w:widowControl w:val="0"/>
              <w:tabs>
                <w:tab w:val="left" w:pos="709"/>
                <w:tab w:val="num" w:pos="1020"/>
              </w:tabs>
              <w:jc w:val="center"/>
              <w:rPr>
                <w:b/>
                <w:bCs/>
                <w:rtl/>
              </w:rPr>
            </w:pPr>
            <w:r w:rsidRPr="007A4D33">
              <w:rPr>
                <w:rFonts w:hint="cs"/>
                <w:b/>
                <w:bCs/>
              </w:rPr>
              <w:t>N</w:t>
            </w:r>
            <w:r w:rsidRPr="007A4D33">
              <w:rPr>
                <w:rFonts w:hint="cs"/>
                <w:b/>
                <w:bCs/>
                <w:rtl/>
              </w:rPr>
              <w:t>*</w:t>
            </w:r>
            <w:r w:rsidRPr="007A4D33">
              <w:rPr>
                <w:rFonts w:hint="cs"/>
                <w:b/>
                <w:bCs/>
              </w:rPr>
              <w:t>U</w:t>
            </w:r>
          </w:p>
        </w:tc>
      </w:tr>
      <w:tr w:rsidR="009E2722" w14:paraId="082BB41C" w14:textId="77777777" w:rsidTr="00AA1139">
        <w:trPr>
          <w:cantSplit/>
          <w:jc w:val="center"/>
        </w:trPr>
        <w:tc>
          <w:tcPr>
            <w:tcW w:w="3081" w:type="dxa"/>
            <w:shd w:val="clear" w:color="auto" w:fill="auto"/>
          </w:tcPr>
          <w:p w14:paraId="5D0132A0" w14:textId="77777777" w:rsidR="009E2722" w:rsidRDefault="0078007E" w:rsidP="00F36AB7">
            <w:pPr>
              <w:keepNext/>
              <w:keepLines/>
              <w:widowControl w:val="0"/>
              <w:tabs>
                <w:tab w:val="left" w:pos="709"/>
                <w:tab w:val="num" w:pos="1020"/>
              </w:tabs>
              <w:jc w:val="center"/>
              <w:rPr>
                <w:rtl/>
              </w:rPr>
            </w:pPr>
            <w:r>
              <w:rPr>
                <w:rFonts w:hint="cs"/>
                <w:rtl/>
              </w:rPr>
              <w:t>מחיר לניידת ליום פעילות</w:t>
            </w:r>
          </w:p>
          <w:p w14:paraId="3E2EBBC1" w14:textId="77777777" w:rsidR="006D1B71" w:rsidRDefault="006D1B71" w:rsidP="00F36AB7">
            <w:pPr>
              <w:keepNext/>
              <w:keepLines/>
              <w:widowControl w:val="0"/>
              <w:tabs>
                <w:tab w:val="left" w:pos="709"/>
                <w:tab w:val="num" w:pos="1020"/>
              </w:tabs>
              <w:jc w:val="center"/>
              <w:rPr>
                <w:rtl/>
              </w:rPr>
            </w:pPr>
          </w:p>
          <w:p w14:paraId="5B2D55C6" w14:textId="7DD1DB41" w:rsidR="006D1B71" w:rsidRPr="00440389" w:rsidRDefault="006D1B71" w:rsidP="00F36AB7">
            <w:pPr>
              <w:keepNext/>
              <w:keepLines/>
              <w:widowControl w:val="0"/>
              <w:tabs>
                <w:tab w:val="left" w:pos="709"/>
                <w:tab w:val="num" w:pos="1020"/>
              </w:tabs>
              <w:jc w:val="center"/>
              <w:rPr>
                <w:rtl/>
              </w:rPr>
            </w:pPr>
          </w:p>
        </w:tc>
        <w:tc>
          <w:tcPr>
            <w:tcW w:w="2504" w:type="dxa"/>
            <w:shd w:val="clear" w:color="auto" w:fill="auto"/>
          </w:tcPr>
          <w:p w14:paraId="12CDC2D3" w14:textId="77777777" w:rsidR="009E2722" w:rsidRDefault="009E2722" w:rsidP="00F36AB7">
            <w:pPr>
              <w:keepNext/>
              <w:keepLines/>
              <w:widowControl w:val="0"/>
              <w:tabs>
                <w:tab w:val="left" w:pos="709"/>
                <w:tab w:val="num" w:pos="1020"/>
              </w:tabs>
              <w:jc w:val="center"/>
              <w:rPr>
                <w:rtl/>
              </w:rPr>
            </w:pPr>
            <w:r>
              <w:rPr>
                <w:rtl/>
              </w:rPr>
              <w:fldChar w:fldCharType="begin"/>
            </w:r>
            <w:r>
              <w:rPr>
                <w:rtl/>
              </w:rPr>
              <w:instrText xml:space="preserve"> </w:instrText>
            </w:r>
            <w:r>
              <w:instrText>REF</w:instrText>
            </w:r>
            <w:r>
              <w:rPr>
                <w:rtl/>
              </w:rPr>
              <w:instrText xml:space="preserve"> _</w:instrText>
            </w:r>
            <w:r>
              <w:instrText>Ref492589308 \r \h</w:instrText>
            </w:r>
            <w:r>
              <w:rPr>
                <w:rtl/>
              </w:rPr>
              <w:instrText xml:space="preserve"> </w:instrText>
            </w:r>
            <w:r>
              <w:rPr>
                <w:rtl/>
              </w:rPr>
            </w:r>
            <w:r>
              <w:rPr>
                <w:rtl/>
              </w:rPr>
              <w:fldChar w:fldCharType="separate"/>
            </w:r>
            <w:r>
              <w:rPr>
                <w:rtl/>
              </w:rPr>
              <w:t>‏</w:t>
            </w:r>
            <w:r>
              <w:rPr>
                <w:rtl/>
              </w:rPr>
              <w:fldChar w:fldCharType="end"/>
            </w:r>
            <w:r w:rsidR="0078007E">
              <w:rPr>
                <w:rFonts w:hint="cs"/>
                <w:rtl/>
              </w:rPr>
              <w:t>3.4.1</w:t>
            </w:r>
          </w:p>
          <w:p w14:paraId="43EF9703" w14:textId="77494855" w:rsidR="006D1B71" w:rsidRPr="005303EC" w:rsidRDefault="006D1B71" w:rsidP="00F36AB7">
            <w:pPr>
              <w:keepNext/>
              <w:keepLines/>
              <w:widowControl w:val="0"/>
              <w:tabs>
                <w:tab w:val="left" w:pos="709"/>
                <w:tab w:val="num" w:pos="1020"/>
              </w:tabs>
              <w:jc w:val="center"/>
              <w:rPr>
                <w:rtl/>
              </w:rPr>
            </w:pPr>
            <w:r>
              <w:rPr>
                <w:rFonts w:hint="cs"/>
                <w:rtl/>
              </w:rPr>
              <w:t>המחיר כולל את מתן כל השירות ללא כל תוספת</w:t>
            </w:r>
          </w:p>
        </w:tc>
        <w:tc>
          <w:tcPr>
            <w:tcW w:w="1785" w:type="dxa"/>
            <w:shd w:val="clear" w:color="auto" w:fill="auto"/>
          </w:tcPr>
          <w:p w14:paraId="59812E85" w14:textId="77777777" w:rsidR="009E2722" w:rsidRDefault="009E2722" w:rsidP="00F36AB7">
            <w:pPr>
              <w:keepNext/>
              <w:keepLines/>
              <w:widowControl w:val="0"/>
              <w:tabs>
                <w:tab w:val="left" w:pos="709"/>
                <w:tab w:val="num" w:pos="1020"/>
              </w:tabs>
              <w:jc w:val="both"/>
              <w:rPr>
                <w:rtl/>
              </w:rPr>
            </w:pPr>
            <w:r w:rsidRPr="005303EC">
              <w:rPr>
                <w:rFonts w:hint="cs"/>
                <w:rtl/>
              </w:rPr>
              <w:t xml:space="preserve">_________ </w:t>
            </w:r>
            <w:r>
              <w:rPr>
                <w:rFonts w:hint="cs"/>
                <w:rtl/>
              </w:rPr>
              <w:t>₪</w:t>
            </w:r>
          </w:p>
          <w:p w14:paraId="4F7E031E" w14:textId="74244B93" w:rsidR="009E2722" w:rsidRPr="007A4D33" w:rsidRDefault="009E2722" w:rsidP="00F36AB7">
            <w:pPr>
              <w:keepNext/>
              <w:keepLines/>
              <w:widowControl w:val="0"/>
              <w:tabs>
                <w:tab w:val="left" w:pos="709"/>
                <w:tab w:val="num" w:pos="1020"/>
              </w:tabs>
              <w:jc w:val="both"/>
              <w:rPr>
                <w:b/>
                <w:bCs/>
                <w:rtl/>
              </w:rPr>
            </w:pPr>
          </w:p>
        </w:tc>
        <w:tc>
          <w:tcPr>
            <w:tcW w:w="1771" w:type="dxa"/>
            <w:gridSpan w:val="2"/>
            <w:shd w:val="clear" w:color="auto" w:fill="auto"/>
          </w:tcPr>
          <w:p w14:paraId="35257F50" w14:textId="0D098C0B" w:rsidR="009E2722" w:rsidRDefault="007237D5" w:rsidP="00F36AB7">
            <w:pPr>
              <w:keepNext/>
              <w:keepLines/>
              <w:widowControl w:val="0"/>
              <w:tabs>
                <w:tab w:val="left" w:pos="709"/>
                <w:tab w:val="num" w:pos="1020"/>
              </w:tabs>
              <w:jc w:val="center"/>
              <w:rPr>
                <w:rtl/>
              </w:rPr>
            </w:pPr>
            <w:r>
              <w:rPr>
                <w:rFonts w:hint="cs"/>
                <w:rtl/>
              </w:rPr>
              <w:t>300</w:t>
            </w:r>
          </w:p>
          <w:p w14:paraId="304A8518" w14:textId="68821698" w:rsidR="00021A37" w:rsidRPr="005303EC" w:rsidRDefault="00021A37" w:rsidP="00F36AB7">
            <w:pPr>
              <w:keepNext/>
              <w:keepLines/>
              <w:widowControl w:val="0"/>
              <w:tabs>
                <w:tab w:val="left" w:pos="709"/>
                <w:tab w:val="num" w:pos="1020"/>
              </w:tabs>
              <w:jc w:val="center"/>
              <w:rPr>
                <w:rtl/>
              </w:rPr>
            </w:pPr>
            <w:r>
              <w:rPr>
                <w:rFonts w:hint="cs"/>
                <w:rtl/>
              </w:rPr>
              <w:t>(</w:t>
            </w:r>
            <w:r w:rsidR="007237D5">
              <w:rPr>
                <w:rFonts w:hint="cs"/>
                <w:rtl/>
              </w:rPr>
              <w:t>12</w:t>
            </w:r>
            <w:r>
              <w:rPr>
                <w:rFonts w:hint="cs"/>
                <w:rtl/>
              </w:rPr>
              <w:t xml:space="preserve"> נייד</w:t>
            </w:r>
            <w:r w:rsidR="006D1B71">
              <w:rPr>
                <w:rFonts w:hint="cs"/>
                <w:rtl/>
              </w:rPr>
              <w:t>ו</w:t>
            </w:r>
            <w:r>
              <w:rPr>
                <w:rFonts w:hint="cs"/>
                <w:rtl/>
              </w:rPr>
              <w:t>ת ל-</w:t>
            </w:r>
            <w:r w:rsidR="007237D5">
              <w:rPr>
                <w:rFonts w:hint="cs"/>
                <w:rtl/>
              </w:rPr>
              <w:t>25</w:t>
            </w:r>
            <w:r>
              <w:rPr>
                <w:rFonts w:hint="cs"/>
                <w:rtl/>
              </w:rPr>
              <w:t xml:space="preserve"> ימים)</w:t>
            </w:r>
          </w:p>
        </w:tc>
        <w:tc>
          <w:tcPr>
            <w:tcW w:w="1740" w:type="dxa"/>
            <w:gridSpan w:val="2"/>
            <w:shd w:val="clear" w:color="auto" w:fill="auto"/>
          </w:tcPr>
          <w:p w14:paraId="35E0B27A" w14:textId="77777777" w:rsidR="009E2722" w:rsidRPr="007A4D33" w:rsidRDefault="009E2722" w:rsidP="00F36AB7">
            <w:pPr>
              <w:keepNext/>
              <w:keepLines/>
              <w:widowControl w:val="0"/>
              <w:tabs>
                <w:tab w:val="left" w:pos="709"/>
                <w:tab w:val="num" w:pos="1020"/>
              </w:tabs>
              <w:jc w:val="both"/>
              <w:rPr>
                <w:b/>
                <w:bCs/>
                <w:u w:val="single"/>
                <w:rtl/>
              </w:rPr>
            </w:pPr>
            <w:r w:rsidRPr="005303EC">
              <w:rPr>
                <w:rFonts w:hint="cs"/>
                <w:rtl/>
              </w:rPr>
              <w:t>_________ ש"ח</w:t>
            </w:r>
          </w:p>
        </w:tc>
      </w:tr>
      <w:tr w:rsidR="009E2722" w14:paraId="13AD0FBC" w14:textId="77777777" w:rsidTr="00AA1139">
        <w:trPr>
          <w:cantSplit/>
          <w:jc w:val="center"/>
        </w:trPr>
        <w:tc>
          <w:tcPr>
            <w:tcW w:w="3081" w:type="dxa"/>
            <w:shd w:val="clear" w:color="auto" w:fill="auto"/>
          </w:tcPr>
          <w:p w14:paraId="25D2894D" w14:textId="3504E934" w:rsidR="00836EFA" w:rsidRDefault="00021A37" w:rsidP="00F36AB7">
            <w:pPr>
              <w:keepNext/>
              <w:keepLines/>
              <w:widowControl w:val="0"/>
              <w:tabs>
                <w:tab w:val="left" w:pos="709"/>
                <w:tab w:val="num" w:pos="1020"/>
              </w:tabs>
              <w:jc w:val="center"/>
              <w:rPr>
                <w:rtl/>
              </w:rPr>
            </w:pPr>
            <w:r>
              <w:rPr>
                <w:rFonts w:hint="cs"/>
                <w:rtl/>
              </w:rPr>
              <w:t xml:space="preserve">מחיר </w:t>
            </w:r>
            <w:r w:rsidR="00836EFA">
              <w:rPr>
                <w:rFonts w:hint="cs"/>
                <w:rtl/>
              </w:rPr>
              <w:t xml:space="preserve">לדקת קבלת שירות על ידי מוקדן </w:t>
            </w:r>
          </w:p>
          <w:p w14:paraId="0FA95C15" w14:textId="6A3BA76C" w:rsidR="009E2722" w:rsidRPr="00440389" w:rsidRDefault="009E2722" w:rsidP="00F36AB7">
            <w:pPr>
              <w:keepNext/>
              <w:keepLines/>
              <w:widowControl w:val="0"/>
              <w:tabs>
                <w:tab w:val="left" w:pos="709"/>
                <w:tab w:val="num" w:pos="1020"/>
              </w:tabs>
              <w:jc w:val="center"/>
              <w:rPr>
                <w:rtl/>
              </w:rPr>
            </w:pPr>
          </w:p>
        </w:tc>
        <w:tc>
          <w:tcPr>
            <w:tcW w:w="2504" w:type="dxa"/>
            <w:shd w:val="clear" w:color="auto" w:fill="auto"/>
          </w:tcPr>
          <w:p w14:paraId="17D23ECF" w14:textId="77777777" w:rsidR="009E2722" w:rsidRDefault="00021A37" w:rsidP="00F36AB7">
            <w:pPr>
              <w:keepNext/>
              <w:keepLines/>
              <w:widowControl w:val="0"/>
              <w:tabs>
                <w:tab w:val="left" w:pos="709"/>
                <w:tab w:val="num" w:pos="1020"/>
              </w:tabs>
              <w:jc w:val="center"/>
              <w:rPr>
                <w:rtl/>
              </w:rPr>
            </w:pPr>
            <w:r>
              <w:rPr>
                <w:rFonts w:hint="cs"/>
                <w:rtl/>
              </w:rPr>
              <w:t>3.4.2</w:t>
            </w:r>
          </w:p>
          <w:p w14:paraId="00402D78" w14:textId="5A21AB23" w:rsidR="006D1B71" w:rsidRDefault="006D1B71" w:rsidP="00F36AB7">
            <w:pPr>
              <w:keepNext/>
              <w:keepLines/>
              <w:widowControl w:val="0"/>
              <w:tabs>
                <w:tab w:val="left" w:pos="709"/>
                <w:tab w:val="num" w:pos="1020"/>
              </w:tabs>
              <w:jc w:val="center"/>
              <w:rPr>
                <w:rtl/>
              </w:rPr>
            </w:pPr>
            <w:r>
              <w:rPr>
                <w:rFonts w:hint="cs"/>
                <w:rtl/>
              </w:rPr>
              <w:t>המחיר כולל את מתן כל השירות ללא כל תוספת</w:t>
            </w:r>
            <w:r w:rsidR="00BD1B2D">
              <w:rPr>
                <w:rFonts w:hint="cs"/>
                <w:rtl/>
              </w:rPr>
              <w:t>.</w:t>
            </w:r>
          </w:p>
          <w:p w14:paraId="6F3E5729" w14:textId="36655A4C" w:rsidR="00836EFA" w:rsidRPr="005303EC" w:rsidRDefault="00836EFA" w:rsidP="00F36AB7">
            <w:pPr>
              <w:keepNext/>
              <w:keepLines/>
              <w:widowControl w:val="0"/>
              <w:tabs>
                <w:tab w:val="left" w:pos="709"/>
                <w:tab w:val="num" w:pos="1020"/>
              </w:tabs>
              <w:jc w:val="center"/>
              <w:rPr>
                <w:rtl/>
              </w:rPr>
            </w:pPr>
            <w:r>
              <w:rPr>
                <w:rFonts w:hint="cs"/>
                <w:rtl/>
              </w:rPr>
              <w:t>לא תשולם תמורה על דקות המתנה</w:t>
            </w:r>
          </w:p>
        </w:tc>
        <w:tc>
          <w:tcPr>
            <w:tcW w:w="1785" w:type="dxa"/>
            <w:shd w:val="clear" w:color="auto" w:fill="auto"/>
          </w:tcPr>
          <w:p w14:paraId="0D2C6DCD" w14:textId="26C09778" w:rsidR="009E2722" w:rsidRPr="00DF3EFC" w:rsidRDefault="009E2722" w:rsidP="00F36AB7">
            <w:pPr>
              <w:keepNext/>
              <w:keepLines/>
              <w:widowControl w:val="0"/>
              <w:tabs>
                <w:tab w:val="left" w:pos="709"/>
                <w:tab w:val="num" w:pos="1020"/>
              </w:tabs>
              <w:jc w:val="both"/>
              <w:rPr>
                <w:rtl/>
              </w:rPr>
            </w:pPr>
            <w:r w:rsidRPr="005303EC">
              <w:rPr>
                <w:rFonts w:hint="cs"/>
                <w:rtl/>
              </w:rPr>
              <w:t>_________ ש"ח</w:t>
            </w:r>
          </w:p>
        </w:tc>
        <w:tc>
          <w:tcPr>
            <w:tcW w:w="1771" w:type="dxa"/>
            <w:gridSpan w:val="2"/>
            <w:shd w:val="clear" w:color="auto" w:fill="auto"/>
          </w:tcPr>
          <w:p w14:paraId="7C7D0DDD" w14:textId="51B9AB68" w:rsidR="009E2722" w:rsidRPr="005303EC" w:rsidRDefault="005C54A9" w:rsidP="00F36AB7">
            <w:pPr>
              <w:keepNext/>
              <w:keepLines/>
              <w:widowControl w:val="0"/>
              <w:tabs>
                <w:tab w:val="left" w:pos="709"/>
                <w:tab w:val="num" w:pos="1020"/>
              </w:tabs>
              <w:jc w:val="center"/>
              <w:rPr>
                <w:rtl/>
              </w:rPr>
            </w:pPr>
            <w:r>
              <w:rPr>
                <w:rFonts w:hint="cs"/>
                <w:rtl/>
              </w:rPr>
              <w:t>60,000</w:t>
            </w:r>
          </w:p>
        </w:tc>
        <w:tc>
          <w:tcPr>
            <w:tcW w:w="1740" w:type="dxa"/>
            <w:gridSpan w:val="2"/>
            <w:shd w:val="clear" w:color="auto" w:fill="auto"/>
          </w:tcPr>
          <w:p w14:paraId="6489C08F" w14:textId="77777777" w:rsidR="009E2722" w:rsidRPr="007A4D33" w:rsidRDefault="009E2722" w:rsidP="00F36AB7">
            <w:pPr>
              <w:keepNext/>
              <w:keepLines/>
              <w:widowControl w:val="0"/>
              <w:tabs>
                <w:tab w:val="left" w:pos="709"/>
                <w:tab w:val="num" w:pos="1020"/>
              </w:tabs>
              <w:jc w:val="both"/>
              <w:rPr>
                <w:b/>
                <w:bCs/>
                <w:u w:val="single"/>
                <w:rtl/>
              </w:rPr>
            </w:pPr>
            <w:r w:rsidRPr="005303EC">
              <w:rPr>
                <w:rFonts w:hint="cs"/>
                <w:rtl/>
              </w:rPr>
              <w:t>_________ ש"ח</w:t>
            </w:r>
          </w:p>
        </w:tc>
      </w:tr>
      <w:tr w:rsidR="009E2722" w14:paraId="5D275B4F" w14:textId="77777777" w:rsidTr="00AA1139">
        <w:trPr>
          <w:cantSplit/>
          <w:jc w:val="center"/>
        </w:trPr>
        <w:tc>
          <w:tcPr>
            <w:tcW w:w="3081" w:type="dxa"/>
            <w:shd w:val="clear" w:color="auto" w:fill="auto"/>
          </w:tcPr>
          <w:p w14:paraId="71415458" w14:textId="520550F0" w:rsidR="009E2722" w:rsidRPr="00440389" w:rsidRDefault="00DF3EFC" w:rsidP="00F36AB7">
            <w:pPr>
              <w:widowControl w:val="0"/>
              <w:tabs>
                <w:tab w:val="left" w:pos="950"/>
              </w:tabs>
              <w:spacing w:before="120"/>
              <w:jc w:val="both"/>
              <w:outlineLvl w:val="7"/>
              <w:rPr>
                <w:rtl/>
              </w:rPr>
            </w:pPr>
            <w:r>
              <w:rPr>
                <w:rFonts w:hint="cs"/>
                <w:rtl/>
              </w:rPr>
              <w:t>מחיר לבדיקת טופס אחד</w:t>
            </w:r>
          </w:p>
          <w:p w14:paraId="724DA4E2" w14:textId="77777777" w:rsidR="009E2722" w:rsidRPr="005303EC" w:rsidRDefault="009E2722" w:rsidP="00F36AB7">
            <w:pPr>
              <w:keepNext/>
              <w:keepLines/>
              <w:widowControl w:val="0"/>
              <w:tabs>
                <w:tab w:val="left" w:pos="709"/>
                <w:tab w:val="num" w:pos="1020"/>
              </w:tabs>
              <w:jc w:val="center"/>
              <w:rPr>
                <w:rtl/>
              </w:rPr>
            </w:pPr>
          </w:p>
        </w:tc>
        <w:tc>
          <w:tcPr>
            <w:tcW w:w="2504" w:type="dxa"/>
            <w:shd w:val="clear" w:color="auto" w:fill="auto"/>
          </w:tcPr>
          <w:p w14:paraId="1B7FDDE6" w14:textId="77777777" w:rsidR="009E2722" w:rsidRDefault="00DF3EFC" w:rsidP="00F36AB7">
            <w:pPr>
              <w:keepNext/>
              <w:keepLines/>
              <w:widowControl w:val="0"/>
              <w:tabs>
                <w:tab w:val="left" w:pos="709"/>
                <w:tab w:val="num" w:pos="1020"/>
              </w:tabs>
              <w:jc w:val="center"/>
              <w:rPr>
                <w:rtl/>
              </w:rPr>
            </w:pPr>
            <w:r>
              <w:rPr>
                <w:rFonts w:hint="cs"/>
                <w:rtl/>
              </w:rPr>
              <w:t>3.4.3</w:t>
            </w:r>
          </w:p>
          <w:p w14:paraId="27BB681E" w14:textId="201B2C73" w:rsidR="006D1B71" w:rsidRPr="005303EC" w:rsidRDefault="006D1B71" w:rsidP="00F36AB7">
            <w:pPr>
              <w:keepNext/>
              <w:keepLines/>
              <w:widowControl w:val="0"/>
              <w:tabs>
                <w:tab w:val="left" w:pos="709"/>
                <w:tab w:val="num" w:pos="1020"/>
              </w:tabs>
              <w:jc w:val="center"/>
              <w:rPr>
                <w:rtl/>
              </w:rPr>
            </w:pPr>
            <w:r>
              <w:rPr>
                <w:rFonts w:hint="cs"/>
                <w:rtl/>
              </w:rPr>
              <w:t>המחיר כולל את מתן כל השירות ללא כל תוספת</w:t>
            </w:r>
          </w:p>
        </w:tc>
        <w:tc>
          <w:tcPr>
            <w:tcW w:w="1785" w:type="dxa"/>
            <w:shd w:val="clear" w:color="auto" w:fill="auto"/>
          </w:tcPr>
          <w:p w14:paraId="5B95FDAB" w14:textId="77777777" w:rsidR="009E2722" w:rsidRDefault="009E2722" w:rsidP="00F36AB7">
            <w:pPr>
              <w:keepNext/>
              <w:keepLines/>
              <w:widowControl w:val="0"/>
              <w:tabs>
                <w:tab w:val="left" w:pos="709"/>
                <w:tab w:val="num" w:pos="1020"/>
              </w:tabs>
              <w:jc w:val="both"/>
              <w:rPr>
                <w:rtl/>
              </w:rPr>
            </w:pPr>
            <w:r w:rsidRPr="005303EC">
              <w:rPr>
                <w:rFonts w:hint="cs"/>
                <w:rtl/>
              </w:rPr>
              <w:t>_________ ש"ח</w:t>
            </w:r>
          </w:p>
          <w:p w14:paraId="243180DC" w14:textId="2614DE67" w:rsidR="009E2722" w:rsidRPr="007A4D33" w:rsidRDefault="009E2722" w:rsidP="00F36AB7">
            <w:pPr>
              <w:keepNext/>
              <w:keepLines/>
              <w:widowControl w:val="0"/>
              <w:tabs>
                <w:tab w:val="left" w:pos="709"/>
                <w:tab w:val="num" w:pos="1020"/>
              </w:tabs>
              <w:jc w:val="both"/>
              <w:rPr>
                <w:b/>
                <w:bCs/>
                <w:u w:val="single"/>
                <w:rtl/>
              </w:rPr>
            </w:pPr>
          </w:p>
        </w:tc>
        <w:tc>
          <w:tcPr>
            <w:tcW w:w="1771" w:type="dxa"/>
            <w:gridSpan w:val="2"/>
            <w:shd w:val="clear" w:color="auto" w:fill="auto"/>
          </w:tcPr>
          <w:p w14:paraId="1A293571" w14:textId="4E129A8A" w:rsidR="009E2722" w:rsidRPr="005303EC" w:rsidRDefault="005C54A9" w:rsidP="00F36AB7">
            <w:pPr>
              <w:keepNext/>
              <w:keepLines/>
              <w:widowControl w:val="0"/>
              <w:tabs>
                <w:tab w:val="left" w:pos="709"/>
                <w:tab w:val="num" w:pos="1020"/>
              </w:tabs>
              <w:jc w:val="center"/>
              <w:rPr>
                <w:rtl/>
              </w:rPr>
            </w:pPr>
            <w:r>
              <w:rPr>
                <w:rFonts w:hint="cs"/>
                <w:rtl/>
              </w:rPr>
              <w:t>4,000</w:t>
            </w:r>
          </w:p>
        </w:tc>
        <w:tc>
          <w:tcPr>
            <w:tcW w:w="1740" w:type="dxa"/>
            <w:gridSpan w:val="2"/>
            <w:shd w:val="clear" w:color="auto" w:fill="auto"/>
          </w:tcPr>
          <w:p w14:paraId="39F3E866" w14:textId="77777777" w:rsidR="009E2722" w:rsidRPr="007A4D33" w:rsidRDefault="009E2722" w:rsidP="00F36AB7">
            <w:pPr>
              <w:keepNext/>
              <w:keepLines/>
              <w:widowControl w:val="0"/>
              <w:tabs>
                <w:tab w:val="left" w:pos="709"/>
                <w:tab w:val="num" w:pos="1020"/>
              </w:tabs>
              <w:jc w:val="both"/>
              <w:rPr>
                <w:b/>
                <w:bCs/>
                <w:u w:val="single"/>
                <w:rtl/>
              </w:rPr>
            </w:pPr>
            <w:r w:rsidRPr="005303EC">
              <w:rPr>
                <w:rFonts w:hint="cs"/>
                <w:rtl/>
              </w:rPr>
              <w:t>_________ ש"ח</w:t>
            </w:r>
          </w:p>
        </w:tc>
      </w:tr>
      <w:tr w:rsidR="009E2722" w14:paraId="0CD121BA" w14:textId="77777777" w:rsidTr="00AA1139">
        <w:trPr>
          <w:gridAfter w:val="1"/>
          <w:wAfter w:w="7" w:type="dxa"/>
          <w:cantSplit/>
          <w:jc w:val="center"/>
        </w:trPr>
        <w:tc>
          <w:tcPr>
            <w:tcW w:w="9134" w:type="dxa"/>
            <w:gridSpan w:val="4"/>
            <w:shd w:val="clear" w:color="auto" w:fill="auto"/>
          </w:tcPr>
          <w:p w14:paraId="2CB183D7" w14:textId="77777777" w:rsidR="009E2722" w:rsidRPr="007A4D33" w:rsidRDefault="009E2722" w:rsidP="00F36AB7">
            <w:pPr>
              <w:keepNext/>
              <w:keepLines/>
              <w:widowControl w:val="0"/>
              <w:tabs>
                <w:tab w:val="left" w:pos="709"/>
                <w:tab w:val="num" w:pos="1020"/>
              </w:tabs>
              <w:jc w:val="both"/>
              <w:rPr>
                <w:b/>
                <w:bCs/>
                <w:u w:val="single"/>
                <w:rtl/>
              </w:rPr>
            </w:pPr>
            <w:r w:rsidRPr="007A4D33">
              <w:rPr>
                <w:rFonts w:hint="cs"/>
                <w:b/>
                <w:bCs/>
                <w:u w:val="single"/>
                <w:rtl/>
              </w:rPr>
              <w:t>סה"כ ללא מע"מ</w:t>
            </w:r>
          </w:p>
        </w:tc>
        <w:tc>
          <w:tcPr>
            <w:tcW w:w="1740" w:type="dxa"/>
            <w:gridSpan w:val="2"/>
            <w:shd w:val="clear" w:color="auto" w:fill="auto"/>
          </w:tcPr>
          <w:p w14:paraId="311BA68C" w14:textId="77777777" w:rsidR="009E2722" w:rsidRPr="007A4D33" w:rsidRDefault="009E2722" w:rsidP="00F36AB7">
            <w:pPr>
              <w:keepNext/>
              <w:keepLines/>
              <w:widowControl w:val="0"/>
              <w:tabs>
                <w:tab w:val="left" w:pos="709"/>
                <w:tab w:val="num" w:pos="1020"/>
              </w:tabs>
              <w:jc w:val="both"/>
              <w:rPr>
                <w:b/>
                <w:bCs/>
                <w:u w:val="single"/>
                <w:rtl/>
              </w:rPr>
            </w:pPr>
            <w:r w:rsidRPr="005303EC">
              <w:rPr>
                <w:rFonts w:hint="cs"/>
                <w:rtl/>
              </w:rPr>
              <w:t>_________ ש"ח</w:t>
            </w:r>
          </w:p>
        </w:tc>
      </w:tr>
      <w:tr w:rsidR="009E2722" w14:paraId="4C07AE76" w14:textId="77777777" w:rsidTr="00AA1139">
        <w:trPr>
          <w:gridAfter w:val="1"/>
          <w:wAfter w:w="7" w:type="dxa"/>
          <w:cantSplit/>
          <w:jc w:val="center"/>
        </w:trPr>
        <w:tc>
          <w:tcPr>
            <w:tcW w:w="9134" w:type="dxa"/>
            <w:gridSpan w:val="4"/>
            <w:shd w:val="clear" w:color="auto" w:fill="auto"/>
          </w:tcPr>
          <w:p w14:paraId="4E07A061" w14:textId="77777777" w:rsidR="009E2722" w:rsidRPr="007A4D33" w:rsidRDefault="009E2722" w:rsidP="00F36AB7">
            <w:pPr>
              <w:keepNext/>
              <w:keepLines/>
              <w:widowControl w:val="0"/>
              <w:tabs>
                <w:tab w:val="left" w:pos="709"/>
                <w:tab w:val="num" w:pos="1020"/>
              </w:tabs>
              <w:jc w:val="both"/>
              <w:rPr>
                <w:b/>
                <w:bCs/>
                <w:u w:val="single"/>
                <w:rtl/>
              </w:rPr>
            </w:pPr>
            <w:r w:rsidRPr="007A4D33">
              <w:rPr>
                <w:rFonts w:hint="cs"/>
                <w:b/>
                <w:bCs/>
                <w:u w:val="single"/>
                <w:rtl/>
              </w:rPr>
              <w:t>מע"מ (17%)</w:t>
            </w:r>
          </w:p>
        </w:tc>
        <w:tc>
          <w:tcPr>
            <w:tcW w:w="1740" w:type="dxa"/>
            <w:gridSpan w:val="2"/>
            <w:shd w:val="clear" w:color="auto" w:fill="auto"/>
          </w:tcPr>
          <w:p w14:paraId="15A091D7" w14:textId="77777777" w:rsidR="009E2722" w:rsidRPr="007A4D33" w:rsidRDefault="009E2722" w:rsidP="00F36AB7">
            <w:pPr>
              <w:keepNext/>
              <w:keepLines/>
              <w:widowControl w:val="0"/>
              <w:tabs>
                <w:tab w:val="left" w:pos="709"/>
                <w:tab w:val="num" w:pos="1020"/>
              </w:tabs>
              <w:jc w:val="both"/>
              <w:rPr>
                <w:b/>
                <w:bCs/>
                <w:u w:val="single"/>
                <w:rtl/>
              </w:rPr>
            </w:pPr>
            <w:r w:rsidRPr="005303EC">
              <w:rPr>
                <w:rFonts w:hint="cs"/>
                <w:rtl/>
              </w:rPr>
              <w:t>_________ ש"ח</w:t>
            </w:r>
          </w:p>
        </w:tc>
      </w:tr>
      <w:tr w:rsidR="009E2722" w14:paraId="436219B8" w14:textId="77777777" w:rsidTr="00AA1139">
        <w:trPr>
          <w:gridAfter w:val="1"/>
          <w:wAfter w:w="7" w:type="dxa"/>
          <w:cantSplit/>
          <w:jc w:val="center"/>
        </w:trPr>
        <w:tc>
          <w:tcPr>
            <w:tcW w:w="9134" w:type="dxa"/>
            <w:gridSpan w:val="4"/>
            <w:shd w:val="clear" w:color="auto" w:fill="auto"/>
          </w:tcPr>
          <w:p w14:paraId="5DBCB809" w14:textId="77777777" w:rsidR="009E2722" w:rsidRPr="007A4D33" w:rsidRDefault="009E2722" w:rsidP="00F36AB7">
            <w:pPr>
              <w:keepNext/>
              <w:keepLines/>
              <w:widowControl w:val="0"/>
              <w:tabs>
                <w:tab w:val="left" w:pos="709"/>
                <w:tab w:val="num" w:pos="1020"/>
              </w:tabs>
              <w:jc w:val="both"/>
              <w:rPr>
                <w:b/>
                <w:bCs/>
                <w:u w:val="single"/>
                <w:rtl/>
              </w:rPr>
            </w:pPr>
            <w:r w:rsidRPr="007A4D33">
              <w:rPr>
                <w:rFonts w:hint="cs"/>
                <w:b/>
                <w:bCs/>
                <w:u w:val="single"/>
                <w:rtl/>
              </w:rPr>
              <w:t>סה"כ כולל מע"מ (</w:t>
            </w:r>
            <w:r w:rsidRPr="007A4D33">
              <w:rPr>
                <w:rFonts w:hint="cs"/>
                <w:b/>
                <w:bCs/>
                <w:u w:val="single"/>
              </w:rPr>
              <w:t>P</w:t>
            </w:r>
            <w:r w:rsidRPr="007A4D33">
              <w:rPr>
                <w:rFonts w:hint="cs"/>
                <w:b/>
                <w:bCs/>
                <w:u w:val="single"/>
                <w:rtl/>
              </w:rPr>
              <w:t>)</w:t>
            </w:r>
          </w:p>
        </w:tc>
        <w:tc>
          <w:tcPr>
            <w:tcW w:w="1740" w:type="dxa"/>
            <w:gridSpan w:val="2"/>
            <w:shd w:val="clear" w:color="auto" w:fill="auto"/>
          </w:tcPr>
          <w:p w14:paraId="2BED22F0" w14:textId="77777777" w:rsidR="009E2722" w:rsidRPr="007A4D33" w:rsidRDefault="009E2722" w:rsidP="00F36AB7">
            <w:pPr>
              <w:keepNext/>
              <w:keepLines/>
              <w:widowControl w:val="0"/>
              <w:tabs>
                <w:tab w:val="left" w:pos="709"/>
                <w:tab w:val="num" w:pos="1020"/>
              </w:tabs>
              <w:jc w:val="both"/>
              <w:rPr>
                <w:b/>
                <w:bCs/>
                <w:u w:val="single"/>
                <w:rtl/>
              </w:rPr>
            </w:pPr>
            <w:r w:rsidRPr="005303EC">
              <w:rPr>
                <w:rFonts w:hint="cs"/>
                <w:rtl/>
              </w:rPr>
              <w:t>_________ ש"ח</w:t>
            </w:r>
          </w:p>
        </w:tc>
      </w:tr>
    </w:tbl>
    <w:p w14:paraId="321EF67B" w14:textId="29485EF4" w:rsidR="0053662F" w:rsidRPr="006D1286" w:rsidRDefault="0053662F" w:rsidP="001C386D">
      <w:pPr>
        <w:keepNext/>
        <w:keepLines/>
        <w:widowControl w:val="0"/>
        <w:numPr>
          <w:ilvl w:val="1"/>
          <w:numId w:val="27"/>
        </w:numPr>
        <w:tabs>
          <w:tab w:val="clear" w:pos="2620"/>
          <w:tab w:val="left" w:pos="709"/>
          <w:tab w:val="num" w:pos="750"/>
        </w:tabs>
        <w:spacing w:line="360" w:lineRule="exact"/>
        <w:ind w:left="840"/>
        <w:jc w:val="both"/>
        <w:rPr>
          <w:rFonts w:ascii="David" w:hAnsi="David"/>
          <w:b/>
          <w:bCs/>
          <w:color w:val="222222"/>
          <w:u w:val="single"/>
          <w:rtl/>
        </w:rPr>
      </w:pPr>
      <w:r w:rsidRPr="006D1286">
        <w:rPr>
          <w:rFonts w:ascii="David" w:hAnsi="David"/>
          <w:b/>
          <w:bCs/>
          <w:color w:val="222222"/>
          <w:u w:val="single"/>
          <w:rtl/>
        </w:rPr>
        <w:t xml:space="preserve">אחוז הנחה על התעריפים המקסימליים ליועצים בהתאם להוראות החשב הכללי שמספרה 8.1.1  – משקל רכיב זה מהצעת המחיר יעמוד על </w:t>
      </w:r>
      <w:r w:rsidR="00DF3EFC">
        <w:rPr>
          <w:rFonts w:ascii="David" w:hAnsi="David" w:hint="cs"/>
          <w:b/>
          <w:bCs/>
          <w:color w:val="222222"/>
          <w:u w:val="single"/>
          <w:rtl/>
        </w:rPr>
        <w:t>15</w:t>
      </w:r>
      <w:r w:rsidRPr="006D1286">
        <w:rPr>
          <w:rFonts w:ascii="David" w:hAnsi="David"/>
          <w:b/>
          <w:bCs/>
          <w:color w:val="222222"/>
          <w:u w:val="single"/>
          <w:rtl/>
        </w:rPr>
        <w:t>% אחוזים:</w:t>
      </w:r>
    </w:p>
    <w:p w14:paraId="68E288B3" w14:textId="77777777" w:rsidR="0053662F"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color w:val="222222"/>
        </w:rPr>
      </w:pPr>
      <w:r w:rsidRPr="006D1286">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55A327D2" w14:textId="77777777" w:rsidR="0053662F" w:rsidRPr="008E0963"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b/>
          <w:bCs/>
          <w:color w:val="222222"/>
        </w:rPr>
      </w:pPr>
      <w:r w:rsidRPr="008E0963">
        <w:rPr>
          <w:rFonts w:ascii="David" w:hAnsi="David" w:hint="cs"/>
          <w:b/>
          <w:bCs/>
          <w:color w:val="222222"/>
          <w:rtl/>
        </w:rPr>
        <w:t xml:space="preserve">מודגש, כי תשולם תמורה בהתאם לרמת </w:t>
      </w:r>
      <w:r>
        <w:rPr>
          <w:rFonts w:ascii="David" w:hAnsi="David" w:hint="cs"/>
          <w:b/>
          <w:bCs/>
          <w:color w:val="222222"/>
          <w:rtl/>
        </w:rPr>
        <w:t xml:space="preserve">כל </w:t>
      </w:r>
      <w:r w:rsidRPr="008E0963">
        <w:rPr>
          <w:rFonts w:ascii="David" w:hAnsi="David" w:hint="cs"/>
          <w:b/>
          <w:bCs/>
          <w:color w:val="222222"/>
          <w:rtl/>
        </w:rPr>
        <w:t>יועץ, אולם בכל מקרה, ליועץ מסוג 1 תשולם תמורה עבור יועץ מסוג 2.</w:t>
      </w:r>
    </w:p>
    <w:p w14:paraId="25817B17" w14:textId="77777777" w:rsidR="009E2722" w:rsidRPr="0053662F" w:rsidRDefault="009E2722" w:rsidP="0053662F">
      <w:pPr>
        <w:keepNext/>
        <w:keepLines/>
        <w:widowControl w:val="0"/>
        <w:tabs>
          <w:tab w:val="left" w:pos="709"/>
          <w:tab w:val="num" w:pos="1912"/>
        </w:tabs>
        <w:spacing w:line="360" w:lineRule="exact"/>
        <w:jc w:val="both"/>
        <w:rPr>
          <w:b/>
          <w:bCs/>
          <w:u w:val="single"/>
          <w:rtl/>
        </w:rPr>
      </w:pPr>
    </w:p>
    <w:p w14:paraId="735BF3A0" w14:textId="77777777" w:rsidR="009E2722" w:rsidRPr="009E2722" w:rsidRDefault="009E2722" w:rsidP="009E2722">
      <w:pPr>
        <w:pStyle w:val="afff"/>
        <w:keepNext/>
        <w:keepLines/>
        <w:widowControl w:val="0"/>
        <w:numPr>
          <w:ilvl w:val="0"/>
          <w:numId w:val="27"/>
        </w:numPr>
        <w:tabs>
          <w:tab w:val="left" w:pos="709"/>
        </w:tabs>
        <w:spacing w:line="360" w:lineRule="exact"/>
        <w:jc w:val="both"/>
        <w:rPr>
          <w:b/>
          <w:bCs/>
          <w:u w:val="single"/>
        </w:rPr>
      </w:pPr>
      <w:r w:rsidRPr="009E2722">
        <w:rPr>
          <w:b/>
          <w:bCs/>
          <w:u w:val="single"/>
          <w:rtl/>
        </w:rPr>
        <w:br w:type="page"/>
      </w:r>
    </w:p>
    <w:p w14:paraId="6DA959C8" w14:textId="77777777" w:rsidR="0085696C" w:rsidRDefault="001A0C02" w:rsidP="001A0C02">
      <w:pPr>
        <w:keepNext/>
        <w:keepLines/>
        <w:widowControl w:val="0"/>
        <w:spacing w:line="276" w:lineRule="auto"/>
        <w:ind w:left="720"/>
        <w:rPr>
          <w:b/>
          <w:bCs/>
          <w:u w:val="single"/>
          <w:rtl/>
        </w:rPr>
      </w:pPr>
      <w:bookmarkStart w:id="148" w:name="_Hlk518812118"/>
      <w:bookmarkEnd w:id="145"/>
      <w:bookmarkEnd w:id="147"/>
      <w:r>
        <w:rPr>
          <w:b/>
          <w:bCs/>
          <w:u w:val="single"/>
          <w:rtl/>
        </w:rPr>
        <w:lastRenderedPageBreak/>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DC1A31">
      <w:pPr>
        <w:keepNext/>
        <w:keepLines/>
        <w:widowControl w:val="0"/>
        <w:spacing w:line="276" w:lineRule="auto"/>
        <w:ind w:left="720"/>
        <w:jc w:val="center"/>
        <w:rPr>
          <w:rtl/>
        </w:rPr>
      </w:pPr>
      <w:bookmarkStart w:id="149" w:name="H3_אימות_חתימה"/>
      <w:r>
        <w:rPr>
          <w:b/>
          <w:bCs/>
          <w:u w:val="single"/>
          <w:rtl/>
        </w:rPr>
        <w:t>אימות חתימה</w:t>
      </w:r>
    </w:p>
    <w:bookmarkEnd w:id="149"/>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1"/>
    <w:bookmarkEnd w:id="148"/>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B729FE">
      <w:pPr>
        <w:pStyle w:val="afff"/>
        <w:keepNext/>
        <w:keepLines/>
        <w:widowControl w:val="0"/>
        <w:spacing w:line="360" w:lineRule="auto"/>
        <w:ind w:left="0"/>
        <w:outlineLvl w:val="1"/>
        <w:rPr>
          <w:rFonts w:ascii="David" w:hAnsi="David"/>
          <w:b/>
          <w:bCs/>
          <w:rtl/>
        </w:rPr>
      </w:pPr>
      <w:bookmarkStart w:id="150" w:name="H2_נספח_ג_הסכם"/>
      <w:bookmarkStart w:id="151"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B729FE">
      <w:pPr>
        <w:pStyle w:val="NormalWeb"/>
        <w:keepLines/>
        <w:widowControl w:val="0"/>
        <w:bidi/>
        <w:spacing w:before="120" w:beforeAutospacing="0" w:after="120" w:afterAutospacing="0" w:line="276" w:lineRule="auto"/>
        <w:rPr>
          <w:rFonts w:ascii="Arial" w:hAnsi="Arial" w:cs="David"/>
          <w:u w:val="single"/>
          <w:rtl/>
        </w:rPr>
      </w:pPr>
      <w:bookmarkStart w:id="152" w:name="_Toc500504614"/>
      <w:bookmarkStart w:id="153" w:name="H3_הסכם_למתן_שירותים"/>
      <w:bookmarkEnd w:id="150"/>
      <w:bookmarkEnd w:id="151"/>
      <w:r>
        <w:rPr>
          <w:rFonts w:ascii="Arial" w:hAnsi="Arial" w:cs="David"/>
          <w:u w:val="single"/>
          <w:rtl/>
        </w:rPr>
        <w:t>הסכם למתן שירותים</w:t>
      </w:r>
      <w:bookmarkEnd w:id="152"/>
    </w:p>
    <w:bookmarkEnd w:id="153"/>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B729FE">
      <w:pPr>
        <w:widowControl w:val="0"/>
        <w:spacing w:line="276" w:lineRule="auto"/>
        <w:jc w:val="center"/>
        <w:outlineLvl w:val="2"/>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30A0F76F"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2343BA">
        <w:rPr>
          <w:b/>
          <w:bCs/>
          <w:rtl/>
        </w:rPr>
        <w:t>1/2024</w:t>
      </w:r>
      <w:r>
        <w:rPr>
          <w:b/>
          <w:bCs/>
          <w:sz w:val="22"/>
          <w:szCs w:val="22"/>
          <w:rtl/>
        </w:rPr>
        <w:t xml:space="preserve"> </w:t>
      </w:r>
      <w:r w:rsidR="00E3185D">
        <w:rPr>
          <w:rtl/>
        </w:rPr>
        <w:t>למתן שירותי מיצוי זכויות לקבלת תווי מזון ממשרד הפנים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lastRenderedPageBreak/>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18DC6F69" w14:textId="77777777" w:rsidR="00B729FE" w:rsidRDefault="00B729FE">
      <w:pPr>
        <w:bidi w:val="0"/>
        <w:rPr>
          <w:b/>
          <w:bCs/>
          <w:sz w:val="28"/>
          <w:szCs w:val="28"/>
          <w:rtl/>
        </w:rPr>
      </w:pPr>
      <w:r>
        <w:rPr>
          <w:b/>
          <w:bCs/>
          <w:sz w:val="28"/>
          <w:szCs w:val="28"/>
          <w:rtl/>
        </w:rPr>
        <w:br w:type="page"/>
      </w:r>
    </w:p>
    <w:p w14:paraId="469C1A0C" w14:textId="5D6F7B5C"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B729FE">
      <w:pPr>
        <w:widowControl w:val="0"/>
        <w:numPr>
          <w:ilvl w:val="0"/>
          <w:numId w:val="28"/>
        </w:numPr>
        <w:spacing w:before="120" w:line="276" w:lineRule="auto"/>
        <w:jc w:val="both"/>
        <w:outlineLvl w:val="2"/>
        <w:rPr>
          <w:b/>
          <w:bCs/>
          <w:u w:val="single"/>
          <w:rtl/>
        </w:rPr>
      </w:pPr>
      <w:bookmarkStart w:id="154" w:name="H4_המבוא_והסכם_זה_"/>
      <w:r>
        <w:rPr>
          <w:b/>
          <w:bCs/>
          <w:u w:val="single"/>
          <w:rtl/>
        </w:rPr>
        <w:t xml:space="preserve">המבוא והסכם זה </w:t>
      </w:r>
    </w:p>
    <w:bookmarkEnd w:id="154"/>
    <w:p w14:paraId="3338E3B2" w14:textId="77777777" w:rsidR="0085696C" w:rsidRDefault="001A0C02">
      <w:pPr>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B729FE">
      <w:pPr>
        <w:widowControl w:val="0"/>
        <w:numPr>
          <w:ilvl w:val="0"/>
          <w:numId w:val="28"/>
        </w:numPr>
        <w:spacing w:before="120" w:line="276" w:lineRule="auto"/>
        <w:jc w:val="both"/>
        <w:outlineLvl w:val="2"/>
        <w:rPr>
          <w:b/>
          <w:bCs/>
          <w:u w:val="single"/>
          <w:rtl/>
        </w:rPr>
      </w:pPr>
      <w:bookmarkStart w:id="155" w:name="H4_הצהרות_הצדדים"/>
      <w:r>
        <w:rPr>
          <w:b/>
          <w:bCs/>
          <w:u w:val="single"/>
          <w:rtl/>
        </w:rPr>
        <w:t>הצהרות הצדדים</w:t>
      </w:r>
    </w:p>
    <w:bookmarkEnd w:id="155"/>
    <w:p w14:paraId="0B30E090" w14:textId="77777777" w:rsidR="0085696C" w:rsidRDefault="001A0C02">
      <w:pPr>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0F2AC1D8" w:rsidR="0085696C" w:rsidRDefault="001A0C02">
      <w:pPr>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C436241" w14:textId="77777777" w:rsidR="0085696C" w:rsidRDefault="001A0C02">
      <w:pPr>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 xml:space="preserve">התנהלות מבזה של נותן השירותים בעת מתן השירותים, כלפי אדם בשל גזעו, </w:t>
      </w:r>
      <w:r>
        <w:rPr>
          <w:color w:val="222222"/>
          <w:shd w:val="clear" w:color="auto" w:fill="FFFFFF"/>
          <w:rtl/>
        </w:rPr>
        <w:lastRenderedPageBreak/>
        <w:t>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B729FE">
      <w:pPr>
        <w:widowControl w:val="0"/>
        <w:numPr>
          <w:ilvl w:val="0"/>
          <w:numId w:val="28"/>
        </w:numPr>
        <w:spacing w:before="120" w:line="276" w:lineRule="auto"/>
        <w:jc w:val="both"/>
        <w:outlineLvl w:val="2"/>
        <w:rPr>
          <w:b/>
          <w:bCs/>
          <w:u w:val="single"/>
          <w:rtl/>
        </w:rPr>
      </w:pPr>
      <w:bookmarkStart w:id="156" w:name="H4_היתרים_רישיונות_ואישורים_"/>
      <w:r>
        <w:rPr>
          <w:b/>
          <w:bCs/>
          <w:u w:val="single"/>
          <w:rtl/>
        </w:rPr>
        <w:t xml:space="preserve">היתרים רישיונות ואישורים </w:t>
      </w:r>
    </w:p>
    <w:bookmarkEnd w:id="156"/>
    <w:p w14:paraId="55E5FB87" w14:textId="77777777" w:rsidR="0085696C" w:rsidRDefault="001A0C02">
      <w:pPr>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64669B0E" w:rsidR="0085696C" w:rsidRDefault="001A0C02">
      <w:pPr>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0F048A2A" w:rsidR="0085696C" w:rsidRDefault="001A0C02">
      <w:pPr>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438881F3" w14:textId="77777777" w:rsidR="00B729FE" w:rsidRPr="00B729FE" w:rsidRDefault="00B729FE">
      <w:pPr>
        <w:bidi w:val="0"/>
        <w:rPr>
          <w:b/>
          <w:bCs/>
          <w:rtl/>
        </w:rPr>
      </w:pPr>
      <w:bookmarkStart w:id="157" w:name="H4_תקופת_ההסכם"/>
      <w:r w:rsidRPr="00B729FE">
        <w:rPr>
          <w:b/>
          <w:bCs/>
          <w:rtl/>
        </w:rPr>
        <w:br w:type="page"/>
      </w:r>
    </w:p>
    <w:p w14:paraId="7437059C" w14:textId="5BAAD3B4"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תקופת ההסכם</w:t>
      </w:r>
    </w:p>
    <w:bookmarkEnd w:id="157"/>
    <w:p w14:paraId="7DDF2A3A" w14:textId="2956267E" w:rsidR="0085696C" w:rsidRDefault="001A0C02">
      <w:pPr>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59B27AA1" w14:textId="77777777" w:rsidR="00BC7D0A" w:rsidRDefault="00BC7D0A" w:rsidP="00BC7D0A">
      <w:pPr>
        <w:keepNext/>
        <w:keepLines/>
        <w:widowControl w:val="0"/>
        <w:numPr>
          <w:ilvl w:val="1"/>
          <w:numId w:val="28"/>
        </w:numPr>
        <w:tabs>
          <w:tab w:val="left" w:pos="950"/>
        </w:tabs>
        <w:spacing w:before="120" w:line="276" w:lineRule="auto"/>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hint="cs"/>
          <w:b/>
          <w:bCs/>
          <w:rtl/>
        </w:rPr>
        <w:t>חמש</w:t>
      </w:r>
      <w:r>
        <w:rPr>
          <w:rFonts w:ascii="David" w:hAnsi="David"/>
          <w:b/>
          <w:bCs/>
          <w:rtl/>
        </w:rPr>
        <w:t xml:space="preserve"> שנים </w:t>
      </w:r>
      <w:r>
        <w:rPr>
          <w:rFonts w:ascii="David" w:hAnsi="David"/>
          <w:rtl/>
        </w:rPr>
        <w:t>(באופן מצטבר, כולל תקופת ההתקשרות המקורית), בכפוף לצרכי המשרד</w:t>
      </w:r>
      <w:r>
        <w:rPr>
          <w:rFonts w:ascii="David" w:hAnsi="David" w:hint="cs"/>
          <w:rtl/>
        </w:rPr>
        <w:t xml:space="preserve"> וככל שיהיה צורך במתן השירות בהתאם למכרז זה</w:t>
      </w:r>
      <w:r>
        <w:rPr>
          <w:rFonts w:ascii="David" w:hAnsi="David"/>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F175804" w14:textId="111FFF04" w:rsidR="00BC7D0A" w:rsidRDefault="00BC7D0A" w:rsidP="00BC7D0A">
      <w:pPr>
        <w:keepNext/>
        <w:keepLines/>
        <w:widowControl w:val="0"/>
        <w:numPr>
          <w:ilvl w:val="1"/>
          <w:numId w:val="28"/>
        </w:numPr>
        <w:tabs>
          <w:tab w:val="left" w:pos="950"/>
        </w:tabs>
        <w:spacing w:before="120" w:line="276" w:lineRule="auto"/>
        <w:jc w:val="both"/>
        <w:rPr>
          <w:sz w:val="40"/>
        </w:rPr>
      </w:pPr>
      <w:r>
        <w:rPr>
          <w:rFonts w:hint="cs"/>
          <w:sz w:val="40"/>
          <w:rtl/>
        </w:rPr>
        <w:t>במידה שלא יידרש השירות לא תוארך ההתקשרות ולנותן השירות לא תהיה כל טענה בגין כך.</w:t>
      </w:r>
    </w:p>
    <w:p w14:paraId="2A1CF0E7" w14:textId="2E0486BE" w:rsidR="0085696C" w:rsidRDefault="001A0C02">
      <w:pPr>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B729FE">
      <w:pPr>
        <w:widowControl w:val="0"/>
        <w:numPr>
          <w:ilvl w:val="0"/>
          <w:numId w:val="28"/>
        </w:numPr>
        <w:spacing w:before="120" w:line="276" w:lineRule="auto"/>
        <w:jc w:val="both"/>
        <w:outlineLvl w:val="2"/>
        <w:rPr>
          <w:u w:val="single"/>
          <w:rtl/>
        </w:rPr>
      </w:pPr>
      <w:bookmarkStart w:id="158" w:name="H4_מקום_ביצוע_השירותים_זמן_ביצועם_ורמתם"/>
      <w:r>
        <w:rPr>
          <w:b/>
          <w:bCs/>
          <w:u w:val="single"/>
          <w:rtl/>
        </w:rPr>
        <w:lastRenderedPageBreak/>
        <w:t>מקום ביצוע השירותים, זמן ביצועם ורמתם</w:t>
      </w:r>
    </w:p>
    <w:bookmarkEnd w:id="158"/>
    <w:p w14:paraId="074C16EB"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8"/>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5593AEEF" w14:textId="77777777" w:rsidR="00B729FE" w:rsidRPr="00B729FE" w:rsidRDefault="00B729FE">
      <w:pPr>
        <w:bidi w:val="0"/>
        <w:rPr>
          <w:b/>
          <w:bCs/>
          <w:rtl/>
        </w:rPr>
      </w:pPr>
      <w:bookmarkStart w:id="159" w:name="H4_השירותים_שיינתנו_עלידי_נותן_השירותים_"/>
      <w:r w:rsidRPr="00B729FE">
        <w:rPr>
          <w:b/>
          <w:bCs/>
          <w:rtl/>
        </w:rPr>
        <w:br w:type="page"/>
      </w:r>
    </w:p>
    <w:p w14:paraId="74D5A40C" w14:textId="66EE0DC8"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 xml:space="preserve">השירותים שיינתנו על-ידי נותן השירותים </w:t>
      </w:r>
    </w:p>
    <w:bookmarkEnd w:id="159"/>
    <w:p w14:paraId="4303583F" w14:textId="17B126AE" w:rsidR="0085696C" w:rsidRDefault="001A0C02">
      <w:pPr>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0282F">
        <w:rPr>
          <w:rtl/>
        </w:rPr>
        <w:t xml:space="preserve">שירותי </w:t>
      </w:r>
      <w:r w:rsidR="004F3D87">
        <w:rPr>
          <w:rFonts w:hint="cs"/>
          <w:rtl/>
        </w:rPr>
        <w:t>מיצוי זכויות לקבלת תווי מזון</w:t>
      </w:r>
      <w:r w:rsidR="006A47FB">
        <w:rPr>
          <w:rtl/>
        </w:rPr>
        <w:t xml:space="preserve"> </w:t>
      </w:r>
      <w:r>
        <w:rPr>
          <w:rtl/>
        </w:rPr>
        <w:t xml:space="preserve">כמפורט בהסכם זה על נספחיו.       </w:t>
      </w:r>
    </w:p>
    <w:p w14:paraId="725D3456"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B729FE">
      <w:pPr>
        <w:widowControl w:val="0"/>
        <w:numPr>
          <w:ilvl w:val="0"/>
          <w:numId w:val="28"/>
        </w:numPr>
        <w:spacing w:before="120" w:line="276" w:lineRule="auto"/>
        <w:jc w:val="both"/>
        <w:outlineLvl w:val="2"/>
        <w:rPr>
          <w:b/>
          <w:bCs/>
          <w:u w:val="single"/>
          <w:rtl/>
        </w:rPr>
      </w:pPr>
      <w:bookmarkStart w:id="160" w:name="H4_פיקוח_המשרד"/>
      <w:r>
        <w:rPr>
          <w:b/>
          <w:bCs/>
          <w:u w:val="single"/>
          <w:rtl/>
        </w:rPr>
        <w:t>פיקוח המשרד</w:t>
      </w:r>
    </w:p>
    <w:bookmarkEnd w:id="160"/>
    <w:p w14:paraId="75D9B89B" w14:textId="77777777" w:rsidR="0085696C" w:rsidRDefault="001A0C02">
      <w:pPr>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B729FE">
      <w:pPr>
        <w:widowControl w:val="0"/>
        <w:numPr>
          <w:ilvl w:val="0"/>
          <w:numId w:val="28"/>
        </w:numPr>
        <w:spacing w:before="120" w:line="276" w:lineRule="auto"/>
        <w:jc w:val="both"/>
        <w:outlineLvl w:val="2"/>
        <w:rPr>
          <w:b/>
          <w:bCs/>
          <w:u w:val="single"/>
          <w:rtl/>
        </w:rPr>
      </w:pPr>
      <w:bookmarkStart w:id="161" w:name="H4_העדר_זכות_ייצוג"/>
      <w:r>
        <w:rPr>
          <w:b/>
          <w:bCs/>
          <w:u w:val="single"/>
          <w:rtl/>
        </w:rPr>
        <w:lastRenderedPageBreak/>
        <w:t>העדר זכות ייצוג</w:t>
      </w:r>
    </w:p>
    <w:bookmarkEnd w:id="161"/>
    <w:p w14:paraId="3685FBD9"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B729FE">
      <w:pPr>
        <w:widowControl w:val="0"/>
        <w:numPr>
          <w:ilvl w:val="0"/>
          <w:numId w:val="28"/>
        </w:numPr>
        <w:spacing w:before="120" w:line="276" w:lineRule="auto"/>
        <w:jc w:val="both"/>
        <w:outlineLvl w:val="2"/>
        <w:rPr>
          <w:b/>
          <w:bCs/>
          <w:u w:val="single"/>
          <w:rtl/>
        </w:rPr>
      </w:pPr>
      <w:bookmarkStart w:id="162" w:name="H4_העסקת_עובדים_וקבלני_משנה"/>
      <w:r>
        <w:rPr>
          <w:b/>
          <w:bCs/>
          <w:u w:val="single"/>
          <w:rtl/>
        </w:rPr>
        <w:t>העסקת עובדים וקבלני משנה</w:t>
      </w:r>
    </w:p>
    <w:bookmarkEnd w:id="162"/>
    <w:p w14:paraId="307D47AA" w14:textId="77777777" w:rsidR="0085696C" w:rsidRDefault="001A0C02">
      <w:pPr>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B729FE">
      <w:pPr>
        <w:widowControl w:val="0"/>
        <w:numPr>
          <w:ilvl w:val="0"/>
          <w:numId w:val="28"/>
        </w:numPr>
        <w:spacing w:before="120" w:line="276" w:lineRule="auto"/>
        <w:jc w:val="both"/>
        <w:outlineLvl w:val="2"/>
        <w:rPr>
          <w:b/>
          <w:bCs/>
          <w:u w:val="single"/>
          <w:rtl/>
        </w:rPr>
      </w:pPr>
      <w:bookmarkStart w:id="163" w:name="H4_שימוש_בכלים_ובחומרים"/>
      <w:r>
        <w:rPr>
          <w:b/>
          <w:bCs/>
          <w:u w:val="single"/>
          <w:rtl/>
        </w:rPr>
        <w:t>שימוש בכלים ובחומרים</w:t>
      </w:r>
    </w:p>
    <w:bookmarkEnd w:id="163"/>
    <w:p w14:paraId="5E7E19EA" w14:textId="77777777" w:rsidR="0085696C" w:rsidRDefault="001A0C02">
      <w:pPr>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499AE344" w14:textId="2D8D5074" w:rsidR="0085696C" w:rsidRDefault="001A0C02" w:rsidP="00B729FE">
      <w:pPr>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560D87AF" w14:textId="77777777" w:rsidR="0085696C" w:rsidRDefault="001A0C02" w:rsidP="00B729FE">
      <w:pPr>
        <w:widowControl w:val="0"/>
        <w:numPr>
          <w:ilvl w:val="0"/>
          <w:numId w:val="28"/>
        </w:numPr>
        <w:spacing w:before="120" w:line="276" w:lineRule="auto"/>
        <w:ind w:left="357" w:hanging="357"/>
        <w:jc w:val="both"/>
        <w:outlineLvl w:val="2"/>
        <w:rPr>
          <w:b/>
          <w:bCs/>
          <w:u w:val="single"/>
        </w:rPr>
      </w:pPr>
      <w:bookmarkStart w:id="164" w:name="H4_איסור_פעולה_מתוך_ניגוד_עניינים"/>
      <w:r>
        <w:rPr>
          <w:b/>
          <w:bCs/>
          <w:u w:val="single"/>
          <w:rtl/>
        </w:rPr>
        <w:lastRenderedPageBreak/>
        <w:t>איסור פעולה מתוך ניגוד עניינים</w:t>
      </w:r>
    </w:p>
    <w:bookmarkEnd w:id="164"/>
    <w:p w14:paraId="601B3890" w14:textId="77777777" w:rsidR="0085696C" w:rsidRDefault="001A0C02">
      <w:pPr>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3370A4AD" w:rsidR="0085696C" w:rsidRDefault="001A0C02">
      <w:pPr>
        <w:widowControl w:val="0"/>
        <w:numPr>
          <w:ilvl w:val="1"/>
          <w:numId w:val="28"/>
        </w:numPr>
        <w:spacing w:before="120" w:line="276" w:lineRule="auto"/>
        <w:ind w:left="930" w:hanging="540"/>
        <w:jc w:val="both"/>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7409D32E" w14:textId="77777777" w:rsidR="00813BA8" w:rsidRDefault="00813BA8" w:rsidP="00813BA8">
      <w:pPr>
        <w:widowControl w:val="0"/>
        <w:numPr>
          <w:ilvl w:val="1"/>
          <w:numId w:val="28"/>
        </w:numPr>
        <w:spacing w:before="120" w:line="276" w:lineRule="auto"/>
        <w:ind w:left="930" w:hanging="540"/>
        <w:jc w:val="both"/>
        <w:rPr>
          <w:sz w:val="26"/>
          <w:rtl/>
        </w:rPr>
      </w:pPr>
      <w:bookmarkStart w:id="165" w:name="_Hlk152685435"/>
      <w:r w:rsidRPr="007D31C3">
        <w:rPr>
          <w:rFonts w:hint="cs"/>
          <w:sz w:val="26"/>
          <w:rtl/>
        </w:rPr>
        <w:t>מבלי</w:t>
      </w:r>
      <w:r w:rsidRPr="001568F4">
        <w:rPr>
          <w:rFonts w:hint="cs"/>
          <w:rtl/>
        </w:rPr>
        <w:t xml:space="preserve"> לגרוע מן האמור, </w:t>
      </w:r>
      <w:r>
        <w:rPr>
          <w:rFonts w:hint="cs"/>
          <w:rtl/>
        </w:rPr>
        <w:t>נותן השירותים</w:t>
      </w:r>
      <w:r w:rsidRPr="001568F4">
        <w:rPr>
          <w:rFonts w:hint="cs"/>
          <w:rtl/>
        </w:rPr>
        <w:t xml:space="preserve"> וכל המבצעים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p>
    <w:bookmarkEnd w:id="165"/>
    <w:p w14:paraId="6EDEFA6F" w14:textId="77777777" w:rsidR="00667A5F" w:rsidRPr="00667A5F" w:rsidRDefault="001A0C02">
      <w:pPr>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B729FE">
      <w:pPr>
        <w:widowControl w:val="0"/>
        <w:numPr>
          <w:ilvl w:val="0"/>
          <w:numId w:val="28"/>
        </w:numPr>
        <w:spacing w:before="120" w:line="276" w:lineRule="auto"/>
        <w:ind w:left="357" w:hanging="357"/>
        <w:jc w:val="both"/>
        <w:outlineLvl w:val="2"/>
        <w:rPr>
          <w:b/>
          <w:bCs/>
          <w:u w:val="single"/>
          <w:rtl/>
        </w:rPr>
      </w:pPr>
      <w:bookmarkStart w:id="166" w:name="H4_התמורה"/>
      <w:r>
        <w:rPr>
          <w:b/>
          <w:bCs/>
          <w:u w:val="single"/>
          <w:rtl/>
        </w:rPr>
        <w:t>התמורה</w:t>
      </w:r>
    </w:p>
    <w:bookmarkEnd w:id="166"/>
    <w:p w14:paraId="0A422B7D" w14:textId="798ECE4B" w:rsidR="0085696C" w:rsidRDefault="001A0C02">
      <w:pPr>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16612E88" w:rsidR="0085696C" w:rsidRDefault="00A95EE8">
      <w:pPr>
        <w:widowControl w:val="0"/>
        <w:numPr>
          <w:ilvl w:val="2"/>
          <w:numId w:val="28"/>
        </w:numPr>
        <w:spacing w:before="120" w:line="276" w:lineRule="auto"/>
        <w:ind w:left="1830" w:hanging="840"/>
        <w:jc w:val="both"/>
      </w:pPr>
      <w:bookmarkStart w:id="167" w:name="_Ref327716454"/>
      <w:r w:rsidRPr="00A95EE8">
        <w:rPr>
          <w:rtl/>
        </w:rPr>
        <w:t>מחיר לניידת ליום פעילות</w:t>
      </w:r>
      <w:r w:rsidR="006A47FB" w:rsidRPr="00880B95">
        <w:rPr>
          <w:rFonts w:hint="cs"/>
          <w:rtl/>
        </w:rPr>
        <w:t xml:space="preserve"> </w:t>
      </w:r>
      <w:r w:rsidR="006A47FB">
        <w:rPr>
          <w:rFonts w:hint="cs"/>
          <w:rtl/>
        </w:rPr>
        <w:t xml:space="preserve">- </w:t>
      </w:r>
      <w:r w:rsidR="009D4ACD" w:rsidRPr="00880B95">
        <w:rPr>
          <w:rFonts w:hint="cs"/>
          <w:rtl/>
        </w:rPr>
        <w:t>_______________</w:t>
      </w:r>
      <w:r w:rsidR="001A0C02" w:rsidRPr="00880B95">
        <w:rPr>
          <w:rtl/>
        </w:rPr>
        <w:t xml:space="preserve"> </w:t>
      </w:r>
      <w:r w:rsidR="006A47FB">
        <w:rPr>
          <w:rFonts w:hint="cs"/>
          <w:rtl/>
        </w:rPr>
        <w:t>בתוספת מע"מ.</w:t>
      </w:r>
    </w:p>
    <w:p w14:paraId="676C4999" w14:textId="625C14E3" w:rsidR="00A95EE8" w:rsidRDefault="00A95EE8" w:rsidP="00A95EE8">
      <w:pPr>
        <w:widowControl w:val="0"/>
        <w:numPr>
          <w:ilvl w:val="2"/>
          <w:numId w:val="28"/>
        </w:numPr>
        <w:spacing w:before="120" w:line="276" w:lineRule="auto"/>
        <w:ind w:left="1830" w:hanging="840"/>
        <w:jc w:val="both"/>
        <w:rPr>
          <w:rtl/>
        </w:rPr>
      </w:pPr>
      <w:r>
        <w:rPr>
          <w:rFonts w:hint="cs"/>
          <w:rtl/>
        </w:rPr>
        <w:t xml:space="preserve">מחיר לדקת קבלת שירות על ידי מוקדן - </w:t>
      </w:r>
      <w:r w:rsidRPr="00880B95">
        <w:rPr>
          <w:rFonts w:hint="cs"/>
          <w:rtl/>
        </w:rPr>
        <w:t>_______________</w:t>
      </w:r>
      <w:r w:rsidRPr="00880B95">
        <w:rPr>
          <w:rtl/>
        </w:rPr>
        <w:t xml:space="preserve"> </w:t>
      </w:r>
      <w:r>
        <w:rPr>
          <w:rFonts w:hint="cs"/>
          <w:rtl/>
        </w:rPr>
        <w:t>בתוספת מע"מ.</w:t>
      </w:r>
    </w:p>
    <w:p w14:paraId="37E527B3" w14:textId="019A466C" w:rsidR="00A95EE8" w:rsidRPr="00440389" w:rsidRDefault="00A95EE8" w:rsidP="00A95EE8">
      <w:pPr>
        <w:widowControl w:val="0"/>
        <w:numPr>
          <w:ilvl w:val="2"/>
          <w:numId w:val="28"/>
        </w:numPr>
        <w:spacing w:before="120" w:line="276" w:lineRule="auto"/>
        <w:ind w:left="1830" w:hanging="840"/>
        <w:jc w:val="both"/>
        <w:rPr>
          <w:rtl/>
        </w:rPr>
      </w:pPr>
      <w:r>
        <w:rPr>
          <w:rFonts w:hint="cs"/>
          <w:rtl/>
        </w:rPr>
        <w:t xml:space="preserve">מחיר לבדיקת טופס אחד- </w:t>
      </w:r>
      <w:r w:rsidRPr="00880B95">
        <w:rPr>
          <w:rFonts w:hint="cs"/>
          <w:rtl/>
        </w:rPr>
        <w:t>_______________</w:t>
      </w:r>
      <w:r w:rsidRPr="00880B95">
        <w:rPr>
          <w:rtl/>
        </w:rPr>
        <w:t xml:space="preserve"> </w:t>
      </w:r>
      <w:r>
        <w:rPr>
          <w:rFonts w:hint="cs"/>
          <w:rtl/>
        </w:rPr>
        <w:t>בתוספת מע"מ.</w:t>
      </w:r>
    </w:p>
    <w:p w14:paraId="27C88A97" w14:textId="7A6823BA" w:rsidR="006A47FB" w:rsidRDefault="009A7FE2">
      <w:pPr>
        <w:widowControl w:val="0"/>
        <w:numPr>
          <w:ilvl w:val="2"/>
          <w:numId w:val="28"/>
        </w:numPr>
        <w:spacing w:before="120" w:line="276" w:lineRule="auto"/>
        <w:ind w:left="1830" w:hanging="840"/>
        <w:jc w:val="both"/>
      </w:pPr>
      <w:r w:rsidRPr="009A7FE2">
        <w:rPr>
          <w:rFonts w:ascii="David" w:hAnsi="David"/>
          <w:color w:val="222222"/>
          <w:rtl/>
        </w:rPr>
        <w:lastRenderedPageBreak/>
        <w:t>אחוז הנחה על התעריפים המקסימליים ליועצים</w:t>
      </w:r>
      <w:r w:rsidRPr="009A7FE2">
        <w:rPr>
          <w:rFonts w:hint="cs"/>
          <w:rtl/>
        </w:rPr>
        <w:t xml:space="preserve"> - _________ אחוזים</w:t>
      </w:r>
    </w:p>
    <w:p w14:paraId="1DEE0023" w14:textId="77777777" w:rsidR="0085696C" w:rsidRDefault="001A0C02">
      <w:pPr>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rsidP="00B729FE">
      <w:pPr>
        <w:widowControl w:val="0"/>
        <w:numPr>
          <w:ilvl w:val="0"/>
          <w:numId w:val="28"/>
        </w:numPr>
        <w:spacing w:before="120" w:line="276" w:lineRule="auto"/>
        <w:jc w:val="both"/>
        <w:outlineLvl w:val="2"/>
        <w:rPr>
          <w:b/>
          <w:bCs/>
          <w:u w:val="single"/>
          <w:rtl/>
        </w:rPr>
      </w:pPr>
      <w:bookmarkStart w:id="168" w:name="H4_הצמדה"/>
      <w:bookmarkEnd w:id="167"/>
      <w:r>
        <w:rPr>
          <w:b/>
          <w:bCs/>
          <w:u w:val="single"/>
          <w:rtl/>
        </w:rPr>
        <w:t>הצמדה</w:t>
      </w:r>
    </w:p>
    <w:p w14:paraId="032F0FCD" w14:textId="77777777" w:rsidR="005323F6" w:rsidRDefault="005323F6" w:rsidP="005323F6">
      <w:pPr>
        <w:widowControl w:val="0"/>
        <w:numPr>
          <w:ilvl w:val="1"/>
          <w:numId w:val="28"/>
        </w:numPr>
        <w:spacing w:before="120" w:line="276" w:lineRule="auto"/>
        <w:ind w:left="930" w:hanging="540"/>
        <w:jc w:val="both"/>
      </w:pPr>
      <w:bookmarkStart w:id="169" w:name="H5_הגדרות_בנושא_הצמדה"/>
      <w:bookmarkStart w:id="170" w:name="H4_דרך_תשלום_התמורה"/>
      <w:bookmarkEnd w:id="168"/>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3F7DE9AA" w14:textId="77777777" w:rsidR="005323F6" w:rsidRPr="00EE6B3F" w:rsidRDefault="005323F6" w:rsidP="00B729FE">
      <w:pPr>
        <w:widowControl w:val="0"/>
        <w:spacing w:before="120" w:line="276" w:lineRule="auto"/>
        <w:ind w:left="930"/>
        <w:jc w:val="both"/>
        <w:rPr>
          <w:rtl/>
        </w:rPr>
      </w:pPr>
      <w:r w:rsidRPr="00EE6B3F">
        <w:rPr>
          <w:rFonts w:hint="cs"/>
          <w:rtl/>
        </w:rPr>
        <w:t>עדכון התעריף ייקבע לפי החודש בו בוצע השירות.</w:t>
      </w:r>
    </w:p>
    <w:p w14:paraId="5C79EF75" w14:textId="77777777" w:rsidR="005323F6" w:rsidRDefault="005323F6" w:rsidP="00B729FE">
      <w:pPr>
        <w:widowControl w:val="0"/>
        <w:spacing w:before="120" w:line="276" w:lineRule="auto"/>
        <w:ind w:left="930"/>
        <w:jc w:val="both"/>
        <w:rPr>
          <w:rtl/>
        </w:rPr>
      </w:pPr>
      <w:r w:rsidRPr="00EE6B3F">
        <w:rPr>
          <w:rFonts w:hint="cs"/>
          <w:rtl/>
        </w:rPr>
        <w:t>תאריך הבסיס יהיה מועד החתימה של המשרד על ההסכם.</w:t>
      </w:r>
    </w:p>
    <w:p w14:paraId="4CE43E09" w14:textId="77777777" w:rsidR="005323F6" w:rsidRPr="00EE6B3F" w:rsidRDefault="005323F6" w:rsidP="00B729FE">
      <w:pPr>
        <w:widowControl w:val="0"/>
        <w:spacing w:before="120" w:line="276" w:lineRule="auto"/>
        <w:ind w:left="930"/>
        <w:jc w:val="both"/>
        <w:rPr>
          <w:rtl/>
        </w:rPr>
      </w:pPr>
      <w:r>
        <w:rPr>
          <w:rFonts w:hint="cs"/>
          <w:rtl/>
        </w:rPr>
        <w:t>הצמדת התמורה שהינה בהתאם לרכיבי תפוקה תוצמד בהתאם להוראות שלהלן:</w:t>
      </w:r>
    </w:p>
    <w:p w14:paraId="6B2CB3A3" w14:textId="77777777" w:rsidR="005323F6" w:rsidRDefault="005323F6" w:rsidP="00B729FE">
      <w:pPr>
        <w:widowControl w:val="0"/>
        <w:numPr>
          <w:ilvl w:val="1"/>
          <w:numId w:val="28"/>
        </w:numPr>
        <w:tabs>
          <w:tab w:val="right" w:pos="840"/>
        </w:tabs>
        <w:spacing w:before="120" w:line="276" w:lineRule="auto"/>
        <w:jc w:val="both"/>
        <w:outlineLvl w:val="3"/>
        <w:rPr>
          <w:rFonts w:ascii="David" w:hAnsi="David"/>
          <w:u w:val="single"/>
        </w:rPr>
      </w:pPr>
      <w:r>
        <w:rPr>
          <w:rFonts w:ascii="David" w:hAnsi="David"/>
          <w:u w:val="single"/>
          <w:rtl/>
        </w:rPr>
        <w:t>הגדרות בנושא הצמדה</w:t>
      </w:r>
    </w:p>
    <w:bookmarkEnd w:id="169"/>
    <w:p w14:paraId="2CF46249" w14:textId="77777777" w:rsidR="005323F6" w:rsidRDefault="005323F6" w:rsidP="00B729FE">
      <w:pPr>
        <w:widowControl w:val="0"/>
        <w:numPr>
          <w:ilvl w:val="2"/>
          <w:numId w:val="28"/>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66B5DEA" w14:textId="77777777" w:rsidR="005323F6" w:rsidRDefault="005323F6" w:rsidP="00B729FE">
      <w:pPr>
        <w:widowControl w:val="0"/>
        <w:numPr>
          <w:ilvl w:val="2"/>
          <w:numId w:val="28"/>
        </w:numPr>
        <w:spacing w:before="120" w:line="276" w:lineRule="auto"/>
        <w:ind w:left="1225" w:hanging="505"/>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4FFEBA37"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7A3AB282"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38DF1F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2D9E839" w14:textId="77777777" w:rsidR="005323F6" w:rsidRDefault="005323F6" w:rsidP="00B729FE">
      <w:pPr>
        <w:widowControl w:val="0"/>
        <w:numPr>
          <w:ilvl w:val="2"/>
          <w:numId w:val="28"/>
        </w:numPr>
        <w:spacing w:before="120" w:line="276" w:lineRule="auto"/>
        <w:ind w:left="1225" w:hanging="505"/>
        <w:jc w:val="both"/>
        <w:rPr>
          <w:rFonts w:ascii="David" w:hAnsi="David" w:cs="Times New Roman"/>
          <w:rtl/>
        </w:rPr>
      </w:pPr>
      <w:r>
        <w:rPr>
          <w:rFonts w:ascii="David" w:hAnsi="David"/>
          <w:u w:val="single"/>
          <w:rtl/>
        </w:rPr>
        <w:lastRenderedPageBreak/>
        <w:t>מדד בגין</w:t>
      </w:r>
      <w:r>
        <w:rPr>
          <w:rFonts w:ascii="David" w:hAnsi="David"/>
          <w:rtl/>
        </w:rPr>
        <w:t xml:space="preserve"> – המדד הרשמי שפורסם, בגין החודש שבו חל התאריך הקובע.</w:t>
      </w:r>
    </w:p>
    <w:p w14:paraId="5CAEB3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353ADBBB"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1" w:name="H5_תנאי_ההצמדה"/>
      <w:r>
        <w:rPr>
          <w:rFonts w:ascii="David" w:hAnsi="David"/>
          <w:u w:val="single"/>
          <w:rtl/>
        </w:rPr>
        <w:t>תנאי ההצמדה</w:t>
      </w:r>
    </w:p>
    <w:bookmarkEnd w:id="171"/>
    <w:p w14:paraId="2E0C55F9"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A4AFE69"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התאריך הקובע – תאריך החשבונית. </w:t>
      </w:r>
    </w:p>
    <w:p w14:paraId="1A0ECA87"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מדד / שער חליפין – מדד המחירים לצרכן. </w:t>
      </w:r>
    </w:p>
    <w:p w14:paraId="447C625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סוג המדד – מדד ידוע.</w:t>
      </w:r>
    </w:p>
    <w:p w14:paraId="72D5F135"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14936848"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חלקיות ההצמדה – 100%. </w:t>
      </w:r>
    </w:p>
    <w:p w14:paraId="76144687"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2" w:name="H5_ביצוע_ההצמדה"/>
      <w:r>
        <w:rPr>
          <w:rFonts w:ascii="David" w:hAnsi="David"/>
          <w:u w:val="single"/>
          <w:rtl/>
        </w:rPr>
        <w:t>ביצוע ההצמדה</w:t>
      </w:r>
    </w:p>
    <w:bookmarkEnd w:id="172"/>
    <w:p w14:paraId="02E2A7F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4C52C9E8"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3" w:name="H5_אופן_חישוב_ההצמדה"/>
      <w:r>
        <w:rPr>
          <w:rFonts w:ascii="David" w:hAnsi="David"/>
          <w:u w:val="single"/>
          <w:rtl/>
        </w:rPr>
        <w:t>אופן חישוב ההצמדה</w:t>
      </w:r>
    </w:p>
    <w:bookmarkEnd w:id="173"/>
    <w:p w14:paraId="1F18A9F2"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103C592C"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359F8F"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דרך תשלום התמורה</w:t>
      </w:r>
    </w:p>
    <w:bookmarkEnd w:id="170"/>
    <w:p w14:paraId="7A8146B9" w14:textId="77777777" w:rsidR="0085696C" w:rsidRDefault="001A0C02">
      <w:pPr>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Pr="00B729FE" w:rsidRDefault="001A0C02">
      <w:pPr>
        <w:widowControl w:val="0"/>
        <w:numPr>
          <w:ilvl w:val="1"/>
          <w:numId w:val="28"/>
        </w:numPr>
        <w:spacing w:before="120" w:line="276" w:lineRule="auto"/>
        <w:ind w:left="930" w:hanging="540"/>
        <w:jc w:val="both"/>
        <w:rPr>
          <w:spacing w:val="-4"/>
          <w:rtl/>
        </w:rPr>
      </w:pPr>
      <w:r w:rsidRPr="00B729FE">
        <w:rPr>
          <w:spacing w:val="-4"/>
          <w:rtl/>
        </w:rPr>
        <w:lastRenderedPageBreak/>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8"/>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B729FE">
      <w:pPr>
        <w:widowControl w:val="0"/>
        <w:numPr>
          <w:ilvl w:val="0"/>
          <w:numId w:val="28"/>
        </w:numPr>
        <w:spacing w:before="120" w:line="276" w:lineRule="auto"/>
        <w:jc w:val="both"/>
        <w:outlineLvl w:val="2"/>
        <w:rPr>
          <w:b/>
          <w:bCs/>
          <w:u w:val="single"/>
          <w:rtl/>
        </w:rPr>
      </w:pPr>
      <w:bookmarkStart w:id="174" w:name="H4_התמורה__סופית_ומוחלטת"/>
      <w:r>
        <w:rPr>
          <w:b/>
          <w:bCs/>
          <w:u w:val="single"/>
          <w:rtl/>
        </w:rPr>
        <w:t>התמורה – סופית ומוחלטת</w:t>
      </w:r>
    </w:p>
    <w:bookmarkEnd w:id="174"/>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B729FE">
      <w:pPr>
        <w:widowControl w:val="0"/>
        <w:numPr>
          <w:ilvl w:val="0"/>
          <w:numId w:val="28"/>
        </w:numPr>
        <w:spacing w:before="120" w:line="276" w:lineRule="auto"/>
        <w:jc w:val="both"/>
        <w:outlineLvl w:val="2"/>
        <w:rPr>
          <w:b/>
          <w:bCs/>
          <w:u w:val="single"/>
          <w:rtl/>
        </w:rPr>
      </w:pPr>
      <w:bookmarkStart w:id="175" w:name="H4_קיזוז"/>
      <w:r>
        <w:rPr>
          <w:b/>
          <w:bCs/>
          <w:u w:val="single"/>
          <w:rtl/>
        </w:rPr>
        <w:t>קיזוז</w:t>
      </w:r>
    </w:p>
    <w:bookmarkEnd w:id="175"/>
    <w:p w14:paraId="40EA9ED5" w14:textId="77777777" w:rsidR="0085696C" w:rsidRDefault="001A0C02" w:rsidP="00E03252">
      <w:pPr>
        <w:widowControl w:val="0"/>
        <w:tabs>
          <w:tab w:val="left" w:pos="390"/>
          <w:tab w:val="left" w:pos="1112"/>
        </w:tabs>
        <w:spacing w:before="120" w:line="276" w:lineRule="auto"/>
        <w:ind w:left="390"/>
        <w:jc w:val="both"/>
      </w:pPr>
      <w:r>
        <w:rPr>
          <w:rtl/>
        </w:rPr>
        <w:lastRenderedPageBreak/>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B729FE">
      <w:pPr>
        <w:widowControl w:val="0"/>
        <w:numPr>
          <w:ilvl w:val="0"/>
          <w:numId w:val="28"/>
        </w:numPr>
        <w:spacing w:before="120" w:line="276" w:lineRule="auto"/>
        <w:jc w:val="both"/>
        <w:outlineLvl w:val="2"/>
        <w:rPr>
          <w:b/>
          <w:bCs/>
          <w:u w:val="single"/>
          <w:rtl/>
        </w:rPr>
      </w:pPr>
      <w:bookmarkStart w:id="176" w:name="H4_משמעות_קביעה_כי_נותן_השירותים_או_מי_מ"/>
      <w:r>
        <w:rPr>
          <w:b/>
          <w:bCs/>
          <w:u w:val="single"/>
          <w:rtl/>
        </w:rPr>
        <w:t>משמעות קביעה כי נותן השירותים או מי מטעמו הם עובד המשרד</w:t>
      </w:r>
    </w:p>
    <w:bookmarkEnd w:id="176"/>
    <w:p w14:paraId="32E578D3" w14:textId="77777777" w:rsidR="0085696C" w:rsidRDefault="001A0C02">
      <w:pPr>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B729FE">
      <w:pPr>
        <w:widowControl w:val="0"/>
        <w:numPr>
          <w:ilvl w:val="0"/>
          <w:numId w:val="28"/>
        </w:numPr>
        <w:spacing w:before="120" w:line="276" w:lineRule="auto"/>
        <w:jc w:val="both"/>
        <w:outlineLvl w:val="2"/>
        <w:rPr>
          <w:b/>
          <w:bCs/>
          <w:u w:val="single"/>
          <w:rtl/>
        </w:rPr>
      </w:pPr>
      <w:bookmarkStart w:id="177" w:name="H4_נזיקין_"/>
      <w:r>
        <w:rPr>
          <w:b/>
          <w:bCs/>
          <w:u w:val="single"/>
          <w:rtl/>
        </w:rPr>
        <w:t xml:space="preserve">נזיקין </w:t>
      </w:r>
    </w:p>
    <w:bookmarkEnd w:id="177"/>
    <w:p w14:paraId="5F121187" w14:textId="77777777" w:rsidR="0085696C" w:rsidRDefault="001A0C02">
      <w:pPr>
        <w:widowControl w:val="0"/>
        <w:numPr>
          <w:ilvl w:val="1"/>
          <w:numId w:val="28"/>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B729FE">
      <w:pPr>
        <w:widowControl w:val="0"/>
        <w:numPr>
          <w:ilvl w:val="0"/>
          <w:numId w:val="28"/>
        </w:numPr>
        <w:spacing w:before="120" w:line="276" w:lineRule="auto"/>
        <w:jc w:val="both"/>
        <w:outlineLvl w:val="2"/>
        <w:rPr>
          <w:b/>
          <w:bCs/>
          <w:u w:val="single"/>
          <w:rtl/>
        </w:rPr>
      </w:pPr>
      <w:bookmarkStart w:id="178" w:name="H4_חובת_ביטוח"/>
      <w:r>
        <w:rPr>
          <w:b/>
          <w:bCs/>
          <w:u w:val="single"/>
          <w:rtl/>
        </w:rPr>
        <w:t>חובת ביטוח</w:t>
      </w:r>
    </w:p>
    <w:p w14:paraId="7CDAF05B" w14:textId="77777777" w:rsidR="008F2C84" w:rsidRPr="00486A85" w:rsidRDefault="008F2C84">
      <w:pPr>
        <w:pStyle w:val="affc"/>
        <w:numPr>
          <w:ilvl w:val="0"/>
          <w:numId w:val="49"/>
        </w:numPr>
        <w:ind w:left="-199" w:right="0" w:hanging="284"/>
        <w:rPr>
          <w:rFonts w:cs="David"/>
          <w:sz w:val="24"/>
          <w:szCs w:val="24"/>
          <w:rtl/>
        </w:rPr>
      </w:pPr>
      <w:bookmarkStart w:id="179" w:name="H4_זכויות_יוצרים_"/>
      <w:bookmarkEnd w:id="178"/>
      <w:r w:rsidRPr="00486A85">
        <w:rPr>
          <w:rFonts w:cs="David" w:hint="cs"/>
          <w:sz w:val="24"/>
          <w:szCs w:val="24"/>
          <w:rtl/>
        </w:rPr>
        <w:lastRenderedPageBreak/>
        <w:t>נותן השירותים מתחייב לבצע</w:t>
      </w:r>
      <w:r w:rsidRPr="00486A85">
        <w:rPr>
          <w:rFonts w:cs="David"/>
          <w:sz w:val="24"/>
          <w:szCs w:val="24"/>
          <w:rtl/>
        </w:rPr>
        <w:t xml:space="preserve"> </w:t>
      </w:r>
      <w:r w:rsidRPr="00486A85">
        <w:rPr>
          <w:rFonts w:cs="David" w:hint="cs"/>
          <w:sz w:val="24"/>
          <w:szCs w:val="24"/>
          <w:rtl/>
        </w:rPr>
        <w:t>ולקיים</w:t>
      </w:r>
      <w:r w:rsidRPr="00486A85">
        <w:rPr>
          <w:rFonts w:cs="David"/>
          <w:sz w:val="24"/>
          <w:szCs w:val="24"/>
          <w:rtl/>
        </w:rPr>
        <w:t xml:space="preserve"> </w:t>
      </w:r>
      <w:r w:rsidRPr="00486A85">
        <w:rPr>
          <w:rFonts w:cs="David" w:hint="cs"/>
          <w:sz w:val="24"/>
          <w:szCs w:val="24"/>
          <w:rtl/>
        </w:rPr>
        <w:t>את</w:t>
      </w:r>
      <w:r w:rsidRPr="00486A85">
        <w:rPr>
          <w:rFonts w:cs="David"/>
          <w:sz w:val="24"/>
          <w:szCs w:val="24"/>
          <w:rtl/>
        </w:rPr>
        <w:t xml:space="preserve"> </w:t>
      </w:r>
      <w:r w:rsidRPr="00486A85">
        <w:rPr>
          <w:rFonts w:cs="David" w:hint="cs"/>
          <w:sz w:val="24"/>
          <w:szCs w:val="24"/>
          <w:rtl/>
        </w:rPr>
        <w:t>כל</w:t>
      </w:r>
      <w:r w:rsidRPr="00486A85">
        <w:rPr>
          <w:rFonts w:cs="David"/>
          <w:sz w:val="24"/>
          <w:szCs w:val="24"/>
          <w:rtl/>
        </w:rPr>
        <w:t xml:space="preserve"> </w:t>
      </w:r>
      <w:r w:rsidRPr="00486A85">
        <w:rPr>
          <w:rFonts w:cs="David" w:hint="cs"/>
          <w:sz w:val="24"/>
          <w:szCs w:val="24"/>
          <w:rtl/>
        </w:rPr>
        <w:t>הביטוחים</w:t>
      </w:r>
      <w:r w:rsidRPr="00486A85">
        <w:rPr>
          <w:rFonts w:cs="David"/>
          <w:sz w:val="24"/>
          <w:szCs w:val="24"/>
          <w:rtl/>
        </w:rPr>
        <w:t xml:space="preserve"> </w:t>
      </w:r>
      <w:r w:rsidRPr="00486A85">
        <w:rPr>
          <w:rFonts w:cs="David" w:hint="cs"/>
          <w:sz w:val="24"/>
          <w:szCs w:val="24"/>
          <w:rtl/>
        </w:rPr>
        <w:t>המפורטים</w:t>
      </w:r>
      <w:r w:rsidRPr="00486A85">
        <w:rPr>
          <w:rFonts w:cs="David"/>
          <w:sz w:val="24"/>
          <w:szCs w:val="24"/>
          <w:rtl/>
        </w:rPr>
        <w:t xml:space="preserve"> </w:t>
      </w:r>
      <w:r w:rsidRPr="00486A85">
        <w:rPr>
          <w:rFonts w:cs="David" w:hint="cs"/>
          <w:sz w:val="24"/>
          <w:szCs w:val="24"/>
          <w:rtl/>
        </w:rPr>
        <w:t>בזה</w:t>
      </w:r>
      <w:r w:rsidRPr="00486A85">
        <w:rPr>
          <w:rFonts w:cs="David"/>
          <w:sz w:val="24"/>
          <w:szCs w:val="24"/>
          <w:rtl/>
        </w:rPr>
        <w:t xml:space="preserve"> </w:t>
      </w:r>
      <w:r w:rsidRPr="00486A85">
        <w:rPr>
          <w:rFonts w:cs="David" w:hint="cs"/>
          <w:sz w:val="24"/>
          <w:szCs w:val="24"/>
          <w:rtl/>
        </w:rPr>
        <w:t>לטובתו</w:t>
      </w:r>
      <w:r w:rsidRPr="00486A85">
        <w:rPr>
          <w:rFonts w:cs="David"/>
          <w:sz w:val="24"/>
          <w:szCs w:val="24"/>
          <w:rtl/>
        </w:rPr>
        <w:t xml:space="preserve"> </w:t>
      </w:r>
      <w:r w:rsidRPr="00486A85">
        <w:rPr>
          <w:rFonts w:cs="David" w:hint="cs"/>
          <w:sz w:val="24"/>
          <w:szCs w:val="24"/>
          <w:rtl/>
        </w:rPr>
        <w:t>ולטובת</w:t>
      </w:r>
      <w:r w:rsidRPr="00486A85">
        <w:rPr>
          <w:rFonts w:cs="David"/>
          <w:sz w:val="24"/>
          <w:szCs w:val="24"/>
          <w:rtl/>
        </w:rPr>
        <w:t xml:space="preserve"> </w:t>
      </w:r>
      <w:r w:rsidRPr="00486A85">
        <w:rPr>
          <w:rFonts w:cs="David" w:hint="cs"/>
          <w:sz w:val="24"/>
          <w:szCs w:val="24"/>
          <w:rtl/>
        </w:rPr>
        <w:t>מדינת</w:t>
      </w:r>
      <w:r w:rsidRPr="00486A85">
        <w:rPr>
          <w:rFonts w:cs="David"/>
          <w:sz w:val="24"/>
          <w:szCs w:val="24"/>
          <w:rtl/>
        </w:rPr>
        <w:t xml:space="preserve"> </w:t>
      </w:r>
      <w:r w:rsidRPr="00486A85">
        <w:rPr>
          <w:rFonts w:cs="David" w:hint="cs"/>
          <w:sz w:val="24"/>
          <w:szCs w:val="24"/>
          <w:rtl/>
        </w:rPr>
        <w:t>ישראל- משרד הפנים, כשהם כוללים</w:t>
      </w:r>
      <w:r w:rsidRPr="00486A85">
        <w:rPr>
          <w:rFonts w:cs="David"/>
          <w:sz w:val="24"/>
          <w:szCs w:val="24"/>
          <w:rtl/>
        </w:rPr>
        <w:t xml:space="preserve"> </w:t>
      </w:r>
      <w:r w:rsidRPr="00486A85">
        <w:rPr>
          <w:rFonts w:cs="David" w:hint="cs"/>
          <w:sz w:val="24"/>
          <w:szCs w:val="24"/>
          <w:rtl/>
        </w:rPr>
        <w:t>את</w:t>
      </w:r>
      <w:r w:rsidRPr="00486A85">
        <w:rPr>
          <w:rFonts w:cs="David"/>
          <w:sz w:val="24"/>
          <w:szCs w:val="24"/>
          <w:rtl/>
        </w:rPr>
        <w:t xml:space="preserve"> </w:t>
      </w:r>
      <w:r w:rsidRPr="00486A85">
        <w:rPr>
          <w:rFonts w:cs="David" w:hint="cs"/>
          <w:sz w:val="24"/>
          <w:szCs w:val="24"/>
          <w:rtl/>
        </w:rPr>
        <w:t>כל</w:t>
      </w:r>
      <w:r w:rsidRPr="00486A85">
        <w:rPr>
          <w:rFonts w:cs="David"/>
          <w:sz w:val="24"/>
          <w:szCs w:val="24"/>
          <w:rtl/>
        </w:rPr>
        <w:t xml:space="preserve"> </w:t>
      </w:r>
      <w:r w:rsidRPr="00486A85">
        <w:rPr>
          <w:rFonts w:cs="David" w:hint="cs"/>
          <w:sz w:val="24"/>
          <w:szCs w:val="24"/>
          <w:rtl/>
        </w:rPr>
        <w:t>הכיסויים</w:t>
      </w:r>
      <w:r w:rsidRPr="00486A85">
        <w:rPr>
          <w:rFonts w:cs="David"/>
          <w:sz w:val="24"/>
          <w:szCs w:val="24"/>
          <w:rtl/>
        </w:rPr>
        <w:t xml:space="preserve"> </w:t>
      </w:r>
      <w:r w:rsidRPr="00486A85">
        <w:rPr>
          <w:rFonts w:cs="David" w:hint="cs"/>
          <w:sz w:val="24"/>
          <w:szCs w:val="24"/>
          <w:rtl/>
        </w:rPr>
        <w:t>והתנאים</w:t>
      </w:r>
      <w:r w:rsidRPr="00486A85">
        <w:rPr>
          <w:rFonts w:cs="David"/>
          <w:sz w:val="24"/>
          <w:szCs w:val="24"/>
          <w:rtl/>
        </w:rPr>
        <w:t xml:space="preserve"> </w:t>
      </w:r>
      <w:r w:rsidRPr="00486A85">
        <w:rPr>
          <w:rFonts w:cs="David" w:hint="cs"/>
          <w:sz w:val="24"/>
          <w:szCs w:val="24"/>
          <w:rtl/>
        </w:rPr>
        <w:t>הנדרשים להלן</w:t>
      </w:r>
      <w:r w:rsidRPr="00486A85">
        <w:rPr>
          <w:rFonts w:cs="David"/>
          <w:sz w:val="24"/>
          <w:szCs w:val="24"/>
          <w:rtl/>
        </w:rPr>
        <w:t xml:space="preserve"> </w:t>
      </w:r>
      <w:r w:rsidRPr="00486A85">
        <w:rPr>
          <w:rFonts w:cs="David" w:hint="cs"/>
          <w:sz w:val="24"/>
          <w:szCs w:val="24"/>
          <w:rtl/>
        </w:rPr>
        <w:t>וכאשר</w:t>
      </w:r>
      <w:r w:rsidRPr="00486A85">
        <w:rPr>
          <w:rFonts w:cs="David"/>
          <w:sz w:val="24"/>
          <w:szCs w:val="24"/>
          <w:rtl/>
        </w:rPr>
        <w:t xml:space="preserve"> </w:t>
      </w:r>
      <w:r w:rsidRPr="00486A85">
        <w:rPr>
          <w:rFonts w:cs="David" w:hint="cs"/>
          <w:sz w:val="24"/>
          <w:szCs w:val="24"/>
          <w:rtl/>
        </w:rPr>
        <w:t>גבולות</w:t>
      </w:r>
      <w:r w:rsidRPr="00486A85">
        <w:rPr>
          <w:rFonts w:cs="David"/>
          <w:sz w:val="24"/>
          <w:szCs w:val="24"/>
          <w:rtl/>
        </w:rPr>
        <w:t xml:space="preserve"> </w:t>
      </w:r>
      <w:r w:rsidRPr="00486A85">
        <w:rPr>
          <w:rFonts w:cs="David" w:hint="cs"/>
          <w:sz w:val="24"/>
          <w:szCs w:val="24"/>
          <w:rtl/>
        </w:rPr>
        <w:t>האחריות</w:t>
      </w:r>
      <w:r w:rsidRPr="00486A85">
        <w:rPr>
          <w:rFonts w:cs="David"/>
          <w:sz w:val="24"/>
          <w:szCs w:val="24"/>
          <w:rtl/>
        </w:rPr>
        <w:t xml:space="preserve"> </w:t>
      </w:r>
      <w:r w:rsidRPr="00486A85">
        <w:rPr>
          <w:rFonts w:cs="David" w:hint="cs"/>
          <w:sz w:val="24"/>
          <w:szCs w:val="24"/>
          <w:rtl/>
        </w:rPr>
        <w:t>לא יפחתו מהמצוין להלן:</w:t>
      </w:r>
    </w:p>
    <w:p w14:paraId="7643C279" w14:textId="77777777" w:rsidR="008F2C84" w:rsidRPr="008A7374" w:rsidRDefault="008F2C84" w:rsidP="008F2C84">
      <w:pPr>
        <w:tabs>
          <w:tab w:val="left" w:pos="5643"/>
        </w:tabs>
        <w:rPr>
          <w:b/>
          <w:bCs/>
          <w:color w:val="00B0F0"/>
          <w:rtl/>
        </w:rPr>
      </w:pPr>
    </w:p>
    <w:p w14:paraId="2088A00F" w14:textId="77777777" w:rsidR="008F2C84" w:rsidRPr="00486A2C" w:rsidRDefault="008F2C84">
      <w:pPr>
        <w:numPr>
          <w:ilvl w:val="0"/>
          <w:numId w:val="50"/>
        </w:numPr>
        <w:spacing w:after="120"/>
        <w:ind w:left="41" w:hanging="284"/>
        <w:jc w:val="both"/>
        <w:rPr>
          <w:b/>
          <w:bCs/>
          <w:u w:val="single"/>
          <w:rtl/>
        </w:rPr>
      </w:pPr>
      <w:r w:rsidRPr="00486A2C">
        <w:rPr>
          <w:rFonts w:hint="cs"/>
          <w:b/>
          <w:bCs/>
          <w:u w:val="single"/>
          <w:rtl/>
        </w:rPr>
        <w:t>ביטוח חבות מעבידים</w:t>
      </w:r>
    </w:p>
    <w:p w14:paraId="34711BEB" w14:textId="77777777" w:rsidR="008F2C84" w:rsidRPr="00486A2C" w:rsidRDefault="008F2C84">
      <w:pPr>
        <w:numPr>
          <w:ilvl w:val="1"/>
          <w:numId w:val="51"/>
        </w:numPr>
        <w:ind w:left="466" w:hanging="425"/>
        <w:jc w:val="both"/>
      </w:pPr>
      <w:r w:rsidRPr="00486A2C">
        <w:rPr>
          <w:rFonts w:hint="cs"/>
          <w:rtl/>
        </w:rPr>
        <w:t xml:space="preserve">נותן השירותים </w:t>
      </w:r>
      <w:r w:rsidRPr="00486A2C">
        <w:rPr>
          <w:rtl/>
        </w:rPr>
        <w:t xml:space="preserve">יבטח את אחריותו החוקית </w:t>
      </w:r>
      <w:r w:rsidRPr="00486A2C">
        <w:rPr>
          <w:rFonts w:hint="eastAsia"/>
          <w:rtl/>
        </w:rPr>
        <w:t>על</w:t>
      </w:r>
      <w:r w:rsidRPr="00486A2C">
        <w:rPr>
          <w:rtl/>
        </w:rPr>
        <w:t xml:space="preserve"> פי פקודת </w:t>
      </w:r>
      <w:r w:rsidRPr="00486A2C">
        <w:rPr>
          <w:rFonts w:hint="eastAsia"/>
          <w:rtl/>
        </w:rPr>
        <w:t>הנזיקין</w:t>
      </w:r>
      <w:r w:rsidRPr="00486A2C">
        <w:rPr>
          <w:rtl/>
        </w:rPr>
        <w:t xml:space="preserve"> (נוסח חדש) ו/או חוק האחריות למוצרים פגומים </w:t>
      </w:r>
      <w:r w:rsidRPr="00486A2C">
        <w:rPr>
          <w:rFonts w:hint="eastAsia"/>
          <w:rtl/>
        </w:rPr>
        <w:t>תש</w:t>
      </w:r>
      <w:r w:rsidRPr="00486A2C">
        <w:rPr>
          <w:rtl/>
        </w:rPr>
        <w:t>"ם -1980</w:t>
      </w:r>
      <w:r w:rsidRPr="00486A2C">
        <w:rPr>
          <w:rFonts w:hint="cs"/>
          <w:rtl/>
        </w:rPr>
        <w:t xml:space="preserve"> </w:t>
      </w:r>
      <w:r w:rsidRPr="00486A2C">
        <w:rPr>
          <w:rtl/>
        </w:rPr>
        <w:t>כלפי עובדיו בביטוח חבות המעבידים</w:t>
      </w:r>
      <w:r w:rsidRPr="00486A2C">
        <w:rPr>
          <w:rFonts w:hint="cs"/>
          <w:rtl/>
        </w:rPr>
        <w:t xml:space="preserve"> בכל תחומי מדינת ישראל והשטחים המוחזקים. </w:t>
      </w:r>
    </w:p>
    <w:p w14:paraId="7248D03F" w14:textId="77777777" w:rsidR="008F2C84" w:rsidRPr="00486A2C" w:rsidRDefault="008F2C84" w:rsidP="008F2C84">
      <w:pPr>
        <w:ind w:left="1065"/>
        <w:jc w:val="both"/>
      </w:pPr>
    </w:p>
    <w:p w14:paraId="6E6A04D5" w14:textId="77777777" w:rsidR="008F2C84" w:rsidRPr="00486A2C" w:rsidRDefault="008F2C84">
      <w:pPr>
        <w:numPr>
          <w:ilvl w:val="1"/>
          <w:numId w:val="51"/>
        </w:numPr>
        <w:ind w:left="466" w:hanging="425"/>
        <w:jc w:val="both"/>
      </w:pPr>
      <w:r w:rsidRPr="00486A2C">
        <w:rPr>
          <w:rFonts w:hint="cs"/>
          <w:rtl/>
        </w:rPr>
        <w:t>ג</w:t>
      </w:r>
      <w:r w:rsidRPr="00486A2C">
        <w:rPr>
          <w:rtl/>
        </w:rPr>
        <w:t>בול האחריות לא יפחת מסך</w:t>
      </w:r>
      <w:r w:rsidRPr="00486A2C">
        <w:rPr>
          <w:rFonts w:hint="cs"/>
          <w:rtl/>
        </w:rPr>
        <w:t xml:space="preserve"> 20,000,000 ₪ </w:t>
      </w:r>
      <w:r w:rsidRPr="00486A2C">
        <w:rPr>
          <w:rtl/>
        </w:rPr>
        <w:t>לעובד, למקרה ולתקופת הביטוח</w:t>
      </w:r>
      <w:r w:rsidRPr="00486A2C">
        <w:rPr>
          <w:rFonts w:hint="cs"/>
          <w:rtl/>
        </w:rPr>
        <w:t>.</w:t>
      </w:r>
    </w:p>
    <w:p w14:paraId="74485AA2" w14:textId="77777777" w:rsidR="008F2C84" w:rsidRPr="00486A2C" w:rsidRDefault="008F2C84" w:rsidP="008F2C84">
      <w:pPr>
        <w:ind w:left="1065"/>
        <w:jc w:val="both"/>
      </w:pPr>
    </w:p>
    <w:p w14:paraId="16C9F16A" w14:textId="77777777" w:rsidR="008F2C84" w:rsidRPr="00486A2C" w:rsidRDefault="008F2C84">
      <w:pPr>
        <w:numPr>
          <w:ilvl w:val="1"/>
          <w:numId w:val="51"/>
        </w:numPr>
        <w:ind w:left="466" w:hanging="425"/>
        <w:jc w:val="both"/>
      </w:pPr>
      <w:r w:rsidRPr="00486A2C">
        <w:rPr>
          <w:rFonts w:hint="cs"/>
          <w:rtl/>
        </w:rPr>
        <w:t>הביטוח יורחב לכסות את חבותו של המבוטח כלפי קבלנים, קבלני משנה ועובדיהם היה ויחשב כמעבידם.</w:t>
      </w:r>
    </w:p>
    <w:p w14:paraId="5C3F2D06" w14:textId="77777777" w:rsidR="008F2C84" w:rsidRPr="00486A2C" w:rsidRDefault="008F2C84" w:rsidP="008F2C84">
      <w:pPr>
        <w:ind w:left="1065"/>
        <w:jc w:val="both"/>
      </w:pPr>
    </w:p>
    <w:p w14:paraId="7EAF1DE3" w14:textId="77777777" w:rsidR="008F2C84" w:rsidRPr="00486A2C" w:rsidRDefault="008F2C84">
      <w:pPr>
        <w:numPr>
          <w:ilvl w:val="1"/>
          <w:numId w:val="51"/>
        </w:numPr>
        <w:ind w:left="466" w:hanging="425"/>
        <w:jc w:val="both"/>
        <w:rPr>
          <w:rtl/>
        </w:rPr>
      </w:pPr>
      <w:r w:rsidRPr="00486A2C">
        <w:rPr>
          <w:rFonts w:hint="cs"/>
          <w:rtl/>
        </w:rPr>
        <w:t xml:space="preserve">הביטוח יורחב לשפות את </w:t>
      </w:r>
      <w:r w:rsidRPr="00486A2C">
        <w:rPr>
          <w:rtl/>
        </w:rPr>
        <w:t xml:space="preserve">מדינת ישראל- </w:t>
      </w:r>
      <w:r w:rsidRPr="00486A2C">
        <w:rPr>
          <w:rFonts w:hint="cs"/>
          <w:rtl/>
        </w:rPr>
        <w:t xml:space="preserve">משרד הפנים, היה ונטען לעניין קרות תאונת </w:t>
      </w:r>
      <w:r w:rsidRPr="00486A2C">
        <w:rPr>
          <w:rtl/>
        </w:rPr>
        <w:t>עבודה/</w:t>
      </w:r>
      <w:r w:rsidRPr="00486A2C">
        <w:rPr>
          <w:rFonts w:hint="cs"/>
          <w:rtl/>
        </w:rPr>
        <w:t xml:space="preserve"> </w:t>
      </w:r>
      <w:r w:rsidRPr="00486A2C">
        <w:rPr>
          <w:rtl/>
        </w:rPr>
        <w:t xml:space="preserve">מחלת </w:t>
      </w:r>
      <w:r w:rsidRPr="00486A2C">
        <w:rPr>
          <w:rFonts w:hint="cs"/>
          <w:rtl/>
        </w:rPr>
        <w:t>מקצוע כלשהן כי הם נושאים בחבות מעביד כלשהי כלפי מי מעובדי נותן השירותים, קבלנים, קבלני משנה ועובדיהם שבשירותו.</w:t>
      </w:r>
    </w:p>
    <w:p w14:paraId="1F1A7E16" w14:textId="77777777" w:rsidR="008F2C84" w:rsidRPr="008A7374" w:rsidRDefault="008F2C84" w:rsidP="008F2C84">
      <w:pPr>
        <w:ind w:left="356"/>
        <w:jc w:val="both"/>
        <w:rPr>
          <w:b/>
          <w:bCs/>
          <w:color w:val="00B0F0"/>
          <w:lang w:eastAsia="he-IL"/>
        </w:rPr>
      </w:pPr>
    </w:p>
    <w:p w14:paraId="5663C5C4" w14:textId="77777777" w:rsidR="008F2C84" w:rsidRPr="00486A2C" w:rsidRDefault="008F2C84">
      <w:pPr>
        <w:numPr>
          <w:ilvl w:val="0"/>
          <w:numId w:val="50"/>
        </w:numPr>
        <w:spacing w:after="120"/>
        <w:ind w:left="41" w:hanging="284"/>
        <w:jc w:val="both"/>
        <w:rPr>
          <w:b/>
          <w:bCs/>
          <w:u w:val="single"/>
        </w:rPr>
      </w:pPr>
      <w:r w:rsidRPr="00486A2C">
        <w:rPr>
          <w:rFonts w:hint="cs"/>
          <w:b/>
          <w:bCs/>
          <w:u w:val="single"/>
          <w:rtl/>
        </w:rPr>
        <w:t xml:space="preserve">ביטוח אחריות </w:t>
      </w:r>
      <w:r w:rsidRPr="00486A2C">
        <w:rPr>
          <w:rFonts w:hint="cs"/>
          <w:b/>
          <w:bCs/>
          <w:u w:val="single"/>
          <w:rtl/>
          <w:lang w:eastAsia="he-IL"/>
        </w:rPr>
        <w:t>כלפי</w:t>
      </w:r>
      <w:r w:rsidRPr="00486A2C">
        <w:rPr>
          <w:rFonts w:hint="cs"/>
          <w:b/>
          <w:bCs/>
          <w:u w:val="single"/>
          <w:rtl/>
        </w:rPr>
        <w:t xml:space="preserve"> צד שלישי</w:t>
      </w:r>
    </w:p>
    <w:p w14:paraId="4CA6DDBF" w14:textId="77777777" w:rsidR="008F2C84" w:rsidRPr="00486A2C" w:rsidRDefault="008F2C84">
      <w:pPr>
        <w:numPr>
          <w:ilvl w:val="0"/>
          <w:numId w:val="52"/>
        </w:numPr>
        <w:ind w:left="509" w:hanging="425"/>
        <w:jc w:val="both"/>
      </w:pPr>
      <w:r w:rsidRPr="00486A2C">
        <w:rPr>
          <w:rFonts w:hint="cs"/>
          <w:rtl/>
        </w:rPr>
        <w:t>נותן השירותים</w:t>
      </w:r>
      <w:r w:rsidRPr="00486A2C">
        <w:rPr>
          <w:rtl/>
        </w:rPr>
        <w:t xml:space="preserve"> </w:t>
      </w:r>
      <w:r w:rsidRPr="00486A2C">
        <w:rPr>
          <w:rFonts w:hint="cs"/>
          <w:rtl/>
        </w:rPr>
        <w:t>יבטח</w:t>
      </w:r>
      <w:r w:rsidRPr="00486A2C">
        <w:rPr>
          <w:rtl/>
        </w:rPr>
        <w:t xml:space="preserve"> </w:t>
      </w:r>
      <w:r w:rsidRPr="00486A2C">
        <w:rPr>
          <w:rFonts w:hint="cs"/>
          <w:rtl/>
        </w:rPr>
        <w:t>את</w:t>
      </w:r>
      <w:r w:rsidRPr="00486A2C">
        <w:rPr>
          <w:rtl/>
        </w:rPr>
        <w:t xml:space="preserve"> </w:t>
      </w:r>
      <w:r w:rsidRPr="00486A2C">
        <w:rPr>
          <w:rFonts w:hint="cs"/>
          <w:rtl/>
        </w:rPr>
        <w:t>אחריותו</w:t>
      </w:r>
      <w:r w:rsidRPr="00486A2C">
        <w:rPr>
          <w:rtl/>
        </w:rPr>
        <w:t xml:space="preserve"> </w:t>
      </w:r>
      <w:r w:rsidRPr="00486A2C">
        <w:rPr>
          <w:rFonts w:hint="cs"/>
          <w:rtl/>
        </w:rPr>
        <w:t>החוקית</w:t>
      </w:r>
      <w:r w:rsidRPr="00486A2C">
        <w:rPr>
          <w:rtl/>
        </w:rPr>
        <w:t xml:space="preserve"> </w:t>
      </w:r>
      <w:r w:rsidRPr="00486A2C">
        <w:rPr>
          <w:rFonts w:hint="cs"/>
          <w:rtl/>
        </w:rPr>
        <w:t>על</w:t>
      </w:r>
      <w:r w:rsidRPr="00486A2C">
        <w:rPr>
          <w:rtl/>
        </w:rPr>
        <w:t xml:space="preserve"> </w:t>
      </w:r>
      <w:r w:rsidRPr="00486A2C">
        <w:rPr>
          <w:rFonts w:hint="cs"/>
          <w:rtl/>
        </w:rPr>
        <w:t>פי</w:t>
      </w:r>
      <w:r w:rsidRPr="00486A2C">
        <w:rPr>
          <w:rtl/>
        </w:rPr>
        <w:t xml:space="preserve"> </w:t>
      </w:r>
      <w:r w:rsidRPr="00486A2C">
        <w:rPr>
          <w:rFonts w:hint="cs"/>
          <w:rtl/>
        </w:rPr>
        <w:t>דיני</w:t>
      </w:r>
      <w:r w:rsidRPr="00486A2C">
        <w:rPr>
          <w:rtl/>
        </w:rPr>
        <w:t xml:space="preserve"> </w:t>
      </w:r>
      <w:r w:rsidRPr="00486A2C">
        <w:rPr>
          <w:rFonts w:hint="cs"/>
          <w:rtl/>
        </w:rPr>
        <w:t>מדינת</w:t>
      </w:r>
      <w:r w:rsidRPr="00486A2C">
        <w:rPr>
          <w:rtl/>
        </w:rPr>
        <w:t xml:space="preserve"> </w:t>
      </w:r>
      <w:r w:rsidRPr="00486A2C">
        <w:rPr>
          <w:rFonts w:hint="cs"/>
          <w:rtl/>
        </w:rPr>
        <w:t>ישראל</w:t>
      </w:r>
      <w:r w:rsidRPr="00486A2C">
        <w:rPr>
          <w:rtl/>
        </w:rPr>
        <w:t xml:space="preserve"> </w:t>
      </w:r>
      <w:r w:rsidRPr="00486A2C">
        <w:rPr>
          <w:rFonts w:hint="cs"/>
          <w:rtl/>
        </w:rPr>
        <w:t>בביטוח</w:t>
      </w:r>
      <w:r w:rsidRPr="00486A2C">
        <w:rPr>
          <w:rtl/>
        </w:rPr>
        <w:t xml:space="preserve"> </w:t>
      </w:r>
      <w:r w:rsidRPr="00486A2C">
        <w:rPr>
          <w:rFonts w:hint="cs"/>
          <w:rtl/>
        </w:rPr>
        <w:t>אחריות</w:t>
      </w:r>
      <w:r w:rsidRPr="00486A2C">
        <w:rPr>
          <w:rtl/>
        </w:rPr>
        <w:t xml:space="preserve"> </w:t>
      </w:r>
      <w:r w:rsidRPr="00486A2C">
        <w:rPr>
          <w:rFonts w:hint="cs"/>
          <w:rtl/>
        </w:rPr>
        <w:t>כלפי</w:t>
      </w:r>
      <w:r w:rsidRPr="00486A2C">
        <w:rPr>
          <w:rtl/>
        </w:rPr>
        <w:t xml:space="preserve"> </w:t>
      </w:r>
      <w:r w:rsidRPr="00486A2C">
        <w:rPr>
          <w:rFonts w:hint="cs"/>
          <w:rtl/>
        </w:rPr>
        <w:t>צד</w:t>
      </w:r>
      <w:r w:rsidRPr="00486A2C">
        <w:rPr>
          <w:rtl/>
        </w:rPr>
        <w:t xml:space="preserve"> </w:t>
      </w:r>
      <w:r w:rsidRPr="00486A2C">
        <w:rPr>
          <w:rFonts w:hint="cs"/>
          <w:rtl/>
        </w:rPr>
        <w:t>שלישי גוף ורכוש (כולל נזקי גרר)</w:t>
      </w:r>
      <w:r w:rsidRPr="00486A2C">
        <w:rPr>
          <w:rtl/>
        </w:rPr>
        <w:t xml:space="preserve">, </w:t>
      </w:r>
      <w:r w:rsidRPr="00486A2C">
        <w:rPr>
          <w:rFonts w:hint="cs"/>
          <w:rtl/>
        </w:rPr>
        <w:t>בכל תחומי</w:t>
      </w:r>
      <w:r w:rsidRPr="00486A2C">
        <w:rPr>
          <w:rtl/>
        </w:rPr>
        <w:t xml:space="preserve"> </w:t>
      </w:r>
      <w:r w:rsidRPr="00486A2C">
        <w:rPr>
          <w:rFonts w:hint="cs"/>
          <w:rtl/>
        </w:rPr>
        <w:t>מדינת</w:t>
      </w:r>
      <w:r w:rsidRPr="00486A2C">
        <w:rPr>
          <w:rtl/>
        </w:rPr>
        <w:t xml:space="preserve"> </w:t>
      </w:r>
      <w:r w:rsidRPr="00486A2C">
        <w:rPr>
          <w:rFonts w:hint="cs"/>
          <w:rtl/>
        </w:rPr>
        <w:t>ישראל</w:t>
      </w:r>
      <w:r w:rsidRPr="00486A2C">
        <w:rPr>
          <w:rtl/>
        </w:rPr>
        <w:t xml:space="preserve"> </w:t>
      </w:r>
      <w:r w:rsidRPr="00486A2C">
        <w:rPr>
          <w:rFonts w:hint="cs"/>
          <w:rtl/>
        </w:rPr>
        <w:t>והשטחים</w:t>
      </w:r>
      <w:r w:rsidRPr="00486A2C">
        <w:rPr>
          <w:rtl/>
        </w:rPr>
        <w:t xml:space="preserve"> </w:t>
      </w:r>
      <w:r w:rsidRPr="00486A2C">
        <w:rPr>
          <w:rFonts w:hint="cs"/>
          <w:rtl/>
        </w:rPr>
        <w:t>המוחזקים.</w:t>
      </w:r>
      <w:r w:rsidRPr="00486A2C">
        <w:rPr>
          <w:rtl/>
        </w:rPr>
        <w:t xml:space="preserve"> </w:t>
      </w:r>
    </w:p>
    <w:p w14:paraId="3895D7A8" w14:textId="77777777" w:rsidR="008F2C84" w:rsidRPr="00486A2C" w:rsidRDefault="008F2C84" w:rsidP="008F2C84">
      <w:pPr>
        <w:ind w:left="608"/>
        <w:jc w:val="both"/>
      </w:pPr>
    </w:p>
    <w:p w14:paraId="677F17C1" w14:textId="77777777" w:rsidR="008F2C84" w:rsidRPr="00486A2C" w:rsidRDefault="008F2C84">
      <w:pPr>
        <w:numPr>
          <w:ilvl w:val="0"/>
          <w:numId w:val="52"/>
        </w:numPr>
        <w:ind w:left="509" w:hanging="425"/>
        <w:jc w:val="both"/>
      </w:pPr>
      <w:r w:rsidRPr="00486A2C">
        <w:rPr>
          <w:rtl/>
        </w:rPr>
        <w:t>גבול האחריות לא יפחת מסך</w:t>
      </w:r>
      <w:r w:rsidRPr="00486A2C">
        <w:rPr>
          <w:rFonts w:hint="cs"/>
          <w:rtl/>
        </w:rPr>
        <w:t xml:space="preserve"> </w:t>
      </w:r>
      <w:r>
        <w:rPr>
          <w:rFonts w:hint="cs"/>
          <w:rtl/>
        </w:rPr>
        <w:t>10</w:t>
      </w:r>
      <w:r w:rsidRPr="00486A2C">
        <w:rPr>
          <w:rFonts w:hint="cs"/>
          <w:rtl/>
        </w:rPr>
        <w:t>,000,000 ש"ח</w:t>
      </w:r>
      <w:r w:rsidRPr="00486A2C">
        <w:rPr>
          <w:rtl/>
        </w:rPr>
        <w:t xml:space="preserve"> למקרה ולתקופת הביטוח</w:t>
      </w:r>
      <w:r w:rsidRPr="00486A2C">
        <w:rPr>
          <w:rFonts w:hint="cs"/>
          <w:rtl/>
        </w:rPr>
        <w:t>.</w:t>
      </w:r>
    </w:p>
    <w:p w14:paraId="11BF2B25" w14:textId="77777777" w:rsidR="008F2C84" w:rsidRPr="00486A2C" w:rsidRDefault="008F2C84" w:rsidP="008F2C84">
      <w:pPr>
        <w:ind w:left="608"/>
        <w:jc w:val="both"/>
        <w:rPr>
          <w:rtl/>
        </w:rPr>
      </w:pPr>
    </w:p>
    <w:p w14:paraId="6DE6F0B9" w14:textId="77777777" w:rsidR="008F2C84" w:rsidRDefault="008F2C84">
      <w:pPr>
        <w:numPr>
          <w:ilvl w:val="0"/>
          <w:numId w:val="52"/>
        </w:numPr>
        <w:ind w:left="509" w:hanging="425"/>
        <w:jc w:val="both"/>
      </w:pPr>
      <w:r w:rsidRPr="00486A2C">
        <w:rPr>
          <w:rFonts w:hint="cs"/>
          <w:rtl/>
        </w:rPr>
        <w:t xml:space="preserve">בפוליסה ייכלל סעיף אחריות צולבת - </w:t>
      </w:r>
      <w:r w:rsidRPr="00486A2C">
        <w:rPr>
          <w:rFonts w:hint="cs"/>
        </w:rPr>
        <w:t>CROSS LIABILITY</w:t>
      </w:r>
      <w:r w:rsidRPr="00486A2C">
        <w:rPr>
          <w:rFonts w:hint="cs"/>
          <w:rtl/>
        </w:rPr>
        <w:t xml:space="preserve">. </w:t>
      </w:r>
    </w:p>
    <w:p w14:paraId="4FADD195" w14:textId="77777777" w:rsidR="008F2C84" w:rsidRPr="00486A2C" w:rsidRDefault="008F2C84" w:rsidP="008F2C84">
      <w:pPr>
        <w:pStyle w:val="afff"/>
        <w:rPr>
          <w:rtl/>
        </w:rPr>
      </w:pPr>
    </w:p>
    <w:p w14:paraId="5A4E1C04" w14:textId="77777777" w:rsidR="008F2C84" w:rsidRPr="00486A2C" w:rsidRDefault="008F2C84">
      <w:pPr>
        <w:numPr>
          <w:ilvl w:val="0"/>
          <w:numId w:val="52"/>
        </w:numPr>
        <w:ind w:left="509" w:hanging="425"/>
        <w:jc w:val="both"/>
      </w:pPr>
      <w:r w:rsidRPr="00486A2C">
        <w:rPr>
          <w:rFonts w:hint="cs"/>
          <w:rtl/>
        </w:rPr>
        <w:t>הביטוח יורחב לכסות את חבותו של המבוטח כלפי צד שלישי בגין פעילות של קבלנים, קבלני משנה ועובדיהם.</w:t>
      </w:r>
    </w:p>
    <w:p w14:paraId="0195ABF6" w14:textId="77777777" w:rsidR="008F2C84" w:rsidRPr="00486A2C" w:rsidRDefault="008F2C84" w:rsidP="008F2C84">
      <w:pPr>
        <w:ind w:left="608"/>
        <w:jc w:val="both"/>
      </w:pPr>
    </w:p>
    <w:p w14:paraId="65F29C0F" w14:textId="77777777" w:rsidR="008F2C84" w:rsidRDefault="008F2C84">
      <w:pPr>
        <w:numPr>
          <w:ilvl w:val="0"/>
          <w:numId w:val="52"/>
        </w:numPr>
        <w:ind w:left="509" w:hanging="425"/>
        <w:jc w:val="both"/>
      </w:pPr>
      <w:r>
        <w:rPr>
          <w:rFonts w:hint="cs"/>
          <w:rtl/>
        </w:rPr>
        <w:t>מקבלי השירות כולל רכושם ייחשבו צד שלישי.</w:t>
      </w:r>
    </w:p>
    <w:p w14:paraId="2759E549" w14:textId="77777777" w:rsidR="008F2C84" w:rsidRDefault="008F2C84" w:rsidP="008F2C84">
      <w:pPr>
        <w:pStyle w:val="afff"/>
        <w:rPr>
          <w:rtl/>
        </w:rPr>
      </w:pPr>
    </w:p>
    <w:p w14:paraId="3EBDEDCC" w14:textId="77777777" w:rsidR="008F2C84" w:rsidRPr="00486A2C" w:rsidRDefault="008F2C84">
      <w:pPr>
        <w:numPr>
          <w:ilvl w:val="0"/>
          <w:numId w:val="52"/>
        </w:numPr>
        <w:ind w:left="509" w:hanging="425"/>
        <w:jc w:val="both"/>
      </w:pPr>
      <w:r w:rsidRPr="00486A2C">
        <w:rPr>
          <w:rFonts w:hint="cs"/>
          <w:rtl/>
        </w:rPr>
        <w:lastRenderedPageBreak/>
        <w:t>מנהל פרויקט,</w:t>
      </w:r>
      <w:r>
        <w:rPr>
          <w:rFonts w:hint="cs"/>
          <w:rtl/>
        </w:rPr>
        <w:t xml:space="preserve"> בקרים, מוקדנים</w:t>
      </w:r>
      <w:r w:rsidRPr="00486A2C">
        <w:rPr>
          <w:rFonts w:hint="cs"/>
          <w:rtl/>
        </w:rPr>
        <w:t xml:space="preserve"> ובעלי תפקידים אחרים שאינם מכוסים במסגרת חבות מעבידים של נותן השירותים ייחשבו כצד שלישי. </w:t>
      </w:r>
    </w:p>
    <w:p w14:paraId="17588181" w14:textId="77777777" w:rsidR="008F2C84" w:rsidRPr="00486A2C" w:rsidRDefault="008F2C84" w:rsidP="008F2C84">
      <w:pPr>
        <w:ind w:left="360"/>
        <w:jc w:val="both"/>
      </w:pPr>
    </w:p>
    <w:p w14:paraId="396CF5E6" w14:textId="77777777" w:rsidR="008F2C84" w:rsidRPr="00486A2C" w:rsidRDefault="008F2C84">
      <w:pPr>
        <w:numPr>
          <w:ilvl w:val="0"/>
          <w:numId w:val="52"/>
        </w:numPr>
        <w:ind w:left="509" w:hanging="425"/>
        <w:jc w:val="both"/>
      </w:pPr>
      <w:r w:rsidRPr="00486A2C">
        <w:rPr>
          <w:rFonts w:hint="cs"/>
          <w:rtl/>
        </w:rPr>
        <w:t xml:space="preserve">הביטוח יורחב לשפות את </w:t>
      </w:r>
      <w:r w:rsidRPr="00486A2C">
        <w:rPr>
          <w:rtl/>
        </w:rPr>
        <w:t xml:space="preserve">מדינת ישראל- </w:t>
      </w:r>
      <w:r w:rsidRPr="00486A2C">
        <w:rPr>
          <w:rFonts w:hint="cs"/>
          <w:rtl/>
        </w:rPr>
        <w:t>משרד הפנים, ככל שייחשבו</w:t>
      </w:r>
      <w:r w:rsidRPr="00486A2C">
        <w:rPr>
          <w:rFonts w:hint="cs"/>
        </w:rPr>
        <w:t xml:space="preserve"> </w:t>
      </w:r>
      <w:r w:rsidRPr="00486A2C">
        <w:rPr>
          <w:rFonts w:hint="cs"/>
          <w:rtl/>
        </w:rPr>
        <w:t xml:space="preserve">אחראים למעשי </w:t>
      </w:r>
      <w:r w:rsidRPr="00486A2C">
        <w:rPr>
          <w:rtl/>
        </w:rPr>
        <w:t xml:space="preserve">ו/או מחדלי </w:t>
      </w:r>
      <w:r w:rsidRPr="00486A2C">
        <w:rPr>
          <w:rFonts w:hint="cs"/>
          <w:rtl/>
        </w:rPr>
        <w:t xml:space="preserve">נותן השירותים וכל הפועלים מטעמו. </w:t>
      </w:r>
    </w:p>
    <w:p w14:paraId="24224FB3" w14:textId="77777777" w:rsidR="008F2C84" w:rsidRPr="008A7374" w:rsidRDefault="008F2C84" w:rsidP="008F2C84">
      <w:pPr>
        <w:pStyle w:val="afff"/>
        <w:rPr>
          <w:color w:val="00B0F0"/>
          <w:rtl/>
        </w:rPr>
      </w:pPr>
    </w:p>
    <w:p w14:paraId="53584305" w14:textId="77777777" w:rsidR="008F2C84" w:rsidRPr="00110F4B" w:rsidRDefault="008F2C84">
      <w:pPr>
        <w:numPr>
          <w:ilvl w:val="0"/>
          <w:numId w:val="50"/>
        </w:numPr>
        <w:spacing w:after="120"/>
        <w:ind w:left="41" w:hanging="284"/>
        <w:jc w:val="both"/>
        <w:rPr>
          <w:b/>
          <w:bCs/>
          <w:u w:val="single"/>
          <w:rtl/>
          <w:lang w:eastAsia="he-IL"/>
        </w:rPr>
      </w:pPr>
      <w:bookmarkStart w:id="180" w:name="_Hlk487099897"/>
      <w:r w:rsidRPr="00110F4B">
        <w:rPr>
          <w:rFonts w:hint="cs"/>
          <w:b/>
          <w:bCs/>
          <w:u w:val="single"/>
          <w:rtl/>
          <w:lang w:eastAsia="he-IL"/>
        </w:rPr>
        <w:t>ביטוח אחריות מקצועית</w:t>
      </w:r>
      <w:r w:rsidRPr="00110F4B">
        <w:rPr>
          <w:b/>
          <w:bCs/>
          <w:u w:val="single"/>
          <w:rtl/>
          <w:lang w:eastAsia="he-IL"/>
        </w:rPr>
        <w:t xml:space="preserve">   </w:t>
      </w:r>
    </w:p>
    <w:bookmarkEnd w:id="180"/>
    <w:p w14:paraId="7C0FEB1B" w14:textId="77777777" w:rsidR="008F2C84" w:rsidRDefault="008F2C84">
      <w:pPr>
        <w:numPr>
          <w:ilvl w:val="0"/>
          <w:numId w:val="54"/>
        </w:numPr>
        <w:ind w:left="509" w:hanging="425"/>
        <w:jc w:val="both"/>
      </w:pPr>
      <w:r w:rsidRPr="00486A2C">
        <w:rPr>
          <w:rFonts w:hint="cs"/>
          <w:rtl/>
        </w:rPr>
        <w:t>נותן השירותים</w:t>
      </w:r>
      <w:r w:rsidRPr="006619BB">
        <w:rPr>
          <w:rtl/>
        </w:rPr>
        <w:t xml:space="preserve"> יבטח את אחריותו </w:t>
      </w:r>
      <w:r>
        <w:rPr>
          <w:rtl/>
        </w:rPr>
        <w:t>המקצועית בביטוח אחריות מקצועית</w:t>
      </w:r>
      <w:r>
        <w:rPr>
          <w:rFonts w:hint="cs"/>
          <w:rtl/>
        </w:rPr>
        <w:t>.</w:t>
      </w:r>
    </w:p>
    <w:p w14:paraId="09BB7847" w14:textId="77777777" w:rsidR="008F2C84" w:rsidRDefault="008F2C84" w:rsidP="008F2C84">
      <w:pPr>
        <w:ind w:left="509"/>
        <w:jc w:val="both"/>
      </w:pPr>
    </w:p>
    <w:p w14:paraId="7801ECDE" w14:textId="77777777" w:rsidR="008F2C84" w:rsidRPr="00D62B49" w:rsidRDefault="008F2C84">
      <w:pPr>
        <w:numPr>
          <w:ilvl w:val="0"/>
          <w:numId w:val="54"/>
        </w:numPr>
        <w:ind w:left="509" w:hanging="425"/>
        <w:jc w:val="both"/>
      </w:pPr>
      <w:r w:rsidRPr="00D62B49">
        <w:rPr>
          <w:rFonts w:hint="cs"/>
          <w:rtl/>
        </w:rPr>
        <w:t>ה</w:t>
      </w:r>
      <w:r w:rsidRPr="00D62B49">
        <w:rPr>
          <w:rtl/>
        </w:rPr>
        <w:t xml:space="preserve">פוליסה תכסה נזק מהפרת חובה מקצועית של </w:t>
      </w:r>
      <w:r w:rsidRPr="00D62B49">
        <w:rPr>
          <w:rFonts w:hint="cs"/>
          <w:rtl/>
        </w:rPr>
        <w:t>נותן השירותים,</w:t>
      </w:r>
      <w:r w:rsidRPr="00D62B49">
        <w:rPr>
          <w:rtl/>
        </w:rPr>
        <w:t xml:space="preserve"> עובדיו ובגין כל הפועלים </w:t>
      </w:r>
      <w:r w:rsidRPr="00D62B49">
        <w:rPr>
          <w:rFonts w:hint="cs"/>
          <w:rtl/>
        </w:rPr>
        <w:t xml:space="preserve">מטעמו ואשר </w:t>
      </w:r>
      <w:r w:rsidRPr="00D62B49">
        <w:rPr>
          <w:rtl/>
        </w:rPr>
        <w:t xml:space="preserve">אירע כתוצאה ממעשה, רשלנות, לרבות מחדל, טעות או השמטה, מצג בלתי נכון, </w:t>
      </w:r>
      <w:r w:rsidRPr="00D62B49">
        <w:rPr>
          <w:rFonts w:hint="cs"/>
          <w:rtl/>
        </w:rPr>
        <w:t xml:space="preserve">הצהרה רשלנית </w:t>
      </w:r>
      <w:r w:rsidRPr="00D62B49">
        <w:rPr>
          <w:rtl/>
        </w:rPr>
        <w:t xml:space="preserve">שנעשו בתום לב, שייגרמו בקשר </w:t>
      </w:r>
      <w:r w:rsidRPr="00D62B49">
        <w:rPr>
          <w:rFonts w:hint="cs"/>
          <w:rtl/>
        </w:rPr>
        <w:t xml:space="preserve">למתן שירותי </w:t>
      </w:r>
      <w:r>
        <w:rPr>
          <w:rFonts w:hint="cs"/>
          <w:rtl/>
        </w:rPr>
        <w:t>מיצוי זכויות לקבלת תווי מזון ממ</w:t>
      </w:r>
      <w:r w:rsidRPr="00D62B49">
        <w:rPr>
          <w:rtl/>
        </w:rPr>
        <w:t xml:space="preserve">שרד </w:t>
      </w:r>
      <w:r w:rsidRPr="00D62B49">
        <w:rPr>
          <w:rFonts w:hint="cs"/>
          <w:rtl/>
        </w:rPr>
        <w:t xml:space="preserve">הפנים, הכוללים גם </w:t>
      </w:r>
      <w:r>
        <w:rPr>
          <w:rFonts w:hint="cs"/>
          <w:rtl/>
        </w:rPr>
        <w:t>הקמת מוקד טלפוני ותפעולו, הקמת ניידות מיצוי זכויות, פרסום הגשת בקשות, איסוף מסמכים, בדיקת טפסים, העברת מידע, תיאום מול רשויות מקומיות</w:t>
      </w:r>
      <w:r w:rsidRPr="00D62B49">
        <w:rPr>
          <w:rFonts w:hint="cs"/>
          <w:rtl/>
        </w:rPr>
        <w:t xml:space="preserve">, </w:t>
      </w:r>
      <w:r w:rsidRPr="00D62B49">
        <w:rPr>
          <w:rtl/>
        </w:rPr>
        <w:t xml:space="preserve">בהתאם למכרז וחוזה עם מדינת ישראל– משרד </w:t>
      </w:r>
      <w:r w:rsidRPr="00D62B49">
        <w:rPr>
          <w:rFonts w:hint="cs"/>
          <w:rtl/>
        </w:rPr>
        <w:t>הפנים.</w:t>
      </w:r>
    </w:p>
    <w:p w14:paraId="7CE8FFE0" w14:textId="77777777" w:rsidR="008F2C84" w:rsidRPr="0030503C" w:rsidRDefault="008F2C84" w:rsidP="008F2C84">
      <w:pPr>
        <w:ind w:left="360"/>
        <w:rPr>
          <w:rtl/>
        </w:rPr>
      </w:pPr>
      <w:r>
        <w:rPr>
          <w:rFonts w:hint="cs"/>
          <w:color w:val="FF0000"/>
          <w:rtl/>
        </w:rPr>
        <w:t xml:space="preserve"> </w:t>
      </w:r>
    </w:p>
    <w:p w14:paraId="11AD1EB4" w14:textId="77777777" w:rsidR="008F2C84" w:rsidRDefault="008F2C84">
      <w:pPr>
        <w:numPr>
          <w:ilvl w:val="0"/>
          <w:numId w:val="54"/>
        </w:numPr>
        <w:ind w:left="509" w:hanging="425"/>
        <w:jc w:val="both"/>
      </w:pPr>
      <w:r w:rsidRPr="006619BB">
        <w:rPr>
          <w:rtl/>
        </w:rPr>
        <w:t xml:space="preserve">גבול האחריות לא יפחת מסך </w:t>
      </w:r>
      <w:r>
        <w:rPr>
          <w:rFonts w:hint="cs"/>
          <w:rtl/>
        </w:rPr>
        <w:t xml:space="preserve">2,000,000 ₪ </w:t>
      </w:r>
      <w:r>
        <w:rPr>
          <w:rtl/>
        </w:rPr>
        <w:t>למקרה ולתקופת הביטוח</w:t>
      </w:r>
      <w:r>
        <w:rPr>
          <w:rFonts w:hint="cs"/>
          <w:rtl/>
        </w:rPr>
        <w:t xml:space="preserve">. </w:t>
      </w:r>
    </w:p>
    <w:p w14:paraId="397F8947" w14:textId="77777777" w:rsidR="008F2C84" w:rsidRDefault="008F2C84" w:rsidP="008F2C84">
      <w:pPr>
        <w:pStyle w:val="afff"/>
        <w:rPr>
          <w:rtl/>
        </w:rPr>
      </w:pPr>
    </w:p>
    <w:p w14:paraId="6CC230DF" w14:textId="77777777" w:rsidR="008F2C84" w:rsidRPr="006619BB" w:rsidRDefault="008F2C84">
      <w:pPr>
        <w:numPr>
          <w:ilvl w:val="0"/>
          <w:numId w:val="54"/>
        </w:numPr>
        <w:ind w:left="509" w:hanging="425"/>
        <w:jc w:val="both"/>
        <w:rPr>
          <w:rtl/>
        </w:rPr>
      </w:pPr>
      <w:r>
        <w:rPr>
          <w:rFonts w:hint="cs"/>
          <w:rtl/>
        </w:rPr>
        <w:t>הפוליסה תכלול</w:t>
      </w:r>
      <w:r>
        <w:rPr>
          <w:rtl/>
        </w:rPr>
        <w:t xml:space="preserve"> את ההרחבות הבאות:</w:t>
      </w:r>
    </w:p>
    <w:p w14:paraId="70D9D12C" w14:textId="77777777" w:rsidR="008F2C84" w:rsidRDefault="008F2C84">
      <w:pPr>
        <w:pStyle w:val="afff"/>
        <w:numPr>
          <w:ilvl w:val="1"/>
          <w:numId w:val="53"/>
        </w:numPr>
        <w:ind w:left="1076" w:hanging="283"/>
        <w:contextualSpacing/>
        <w:jc w:val="both"/>
      </w:pPr>
      <w:r>
        <w:rPr>
          <w:rtl/>
        </w:rPr>
        <w:t>מרמה ואי יושר של עובדים</w:t>
      </w:r>
      <w:r>
        <w:rPr>
          <w:rFonts w:hint="cs"/>
          <w:rtl/>
        </w:rPr>
        <w:t>.</w:t>
      </w:r>
    </w:p>
    <w:p w14:paraId="6F3A700E" w14:textId="77777777" w:rsidR="008F2C84" w:rsidRDefault="008F2C84">
      <w:pPr>
        <w:pStyle w:val="afff"/>
        <w:numPr>
          <w:ilvl w:val="1"/>
          <w:numId w:val="53"/>
        </w:numPr>
        <w:ind w:left="1076" w:hanging="283"/>
        <w:contextualSpacing/>
        <w:jc w:val="both"/>
      </w:pPr>
      <w:r>
        <w:rPr>
          <w:rFonts w:hint="cs"/>
          <w:rtl/>
        </w:rPr>
        <w:t>פגיעה בפרטיות.</w:t>
      </w:r>
    </w:p>
    <w:p w14:paraId="2FE9B8A8" w14:textId="77777777" w:rsidR="008F2C84" w:rsidRDefault="008F2C84">
      <w:pPr>
        <w:pStyle w:val="afff"/>
        <w:numPr>
          <w:ilvl w:val="1"/>
          <w:numId w:val="53"/>
        </w:numPr>
        <w:ind w:left="1076" w:hanging="283"/>
        <w:contextualSpacing/>
        <w:jc w:val="both"/>
      </w:pPr>
      <w:r w:rsidRPr="006619BB">
        <w:rPr>
          <w:rtl/>
        </w:rPr>
        <w:t>אובדן מסמכים, לרבות אובדן הש</w:t>
      </w:r>
      <w:r>
        <w:rPr>
          <w:rtl/>
        </w:rPr>
        <w:t>ימוש ו/או העיכוב עקב מקרה ביטוח</w:t>
      </w:r>
      <w:r>
        <w:rPr>
          <w:rFonts w:hint="cs"/>
          <w:rtl/>
        </w:rPr>
        <w:t>.</w:t>
      </w:r>
    </w:p>
    <w:p w14:paraId="345DCA57" w14:textId="77777777" w:rsidR="008F2C84" w:rsidRPr="006619BB" w:rsidRDefault="008F2C84">
      <w:pPr>
        <w:pStyle w:val="afff"/>
        <w:numPr>
          <w:ilvl w:val="1"/>
          <w:numId w:val="53"/>
        </w:numPr>
        <w:ind w:left="1076" w:hanging="283"/>
        <w:contextualSpacing/>
        <w:jc w:val="both"/>
        <w:rPr>
          <w:rtl/>
        </w:rPr>
      </w:pPr>
      <w:r w:rsidRPr="006619BB">
        <w:rPr>
          <w:rtl/>
        </w:rPr>
        <w:t xml:space="preserve">אחריות צולבת, אולם הכיסוי לא יחול על תביעות </w:t>
      </w:r>
      <w:r w:rsidRPr="00486A2C">
        <w:rPr>
          <w:rFonts w:hint="cs"/>
          <w:rtl/>
        </w:rPr>
        <w:t>נותן השירותים</w:t>
      </w:r>
      <w:r>
        <w:rPr>
          <w:rtl/>
        </w:rPr>
        <w:t xml:space="preserve"> כנגד מדינת ישראל</w:t>
      </w:r>
      <w:r w:rsidRPr="006619BB">
        <w:rPr>
          <w:rtl/>
        </w:rPr>
        <w:t xml:space="preserve">– משרד </w:t>
      </w:r>
      <w:r>
        <w:rPr>
          <w:rFonts w:hint="cs"/>
          <w:rtl/>
        </w:rPr>
        <w:t>הפנים.</w:t>
      </w:r>
    </w:p>
    <w:p w14:paraId="0D28461F" w14:textId="77777777" w:rsidR="008F2C84" w:rsidRDefault="008F2C84">
      <w:pPr>
        <w:pStyle w:val="afff"/>
        <w:numPr>
          <w:ilvl w:val="1"/>
          <w:numId w:val="53"/>
        </w:numPr>
        <w:ind w:left="1076" w:hanging="283"/>
        <w:contextualSpacing/>
        <w:jc w:val="both"/>
      </w:pPr>
      <w:r>
        <w:rPr>
          <w:rtl/>
        </w:rPr>
        <w:t xml:space="preserve">תקופת גילוי </w:t>
      </w:r>
      <w:r>
        <w:rPr>
          <w:rFonts w:hint="cs"/>
          <w:rtl/>
        </w:rPr>
        <w:t xml:space="preserve">של </w:t>
      </w:r>
      <w:r>
        <w:rPr>
          <w:rtl/>
        </w:rPr>
        <w:t>6 חודשים</w:t>
      </w:r>
      <w:r>
        <w:rPr>
          <w:rFonts w:hint="cs"/>
          <w:rtl/>
        </w:rPr>
        <w:t>.</w:t>
      </w:r>
    </w:p>
    <w:p w14:paraId="5D16D6EC" w14:textId="77777777" w:rsidR="008F2C84" w:rsidRPr="006619BB" w:rsidRDefault="008F2C84" w:rsidP="008F2C84">
      <w:pPr>
        <w:pStyle w:val="afff"/>
        <w:ind w:left="1076"/>
        <w:jc w:val="both"/>
        <w:rPr>
          <w:rtl/>
        </w:rPr>
      </w:pPr>
    </w:p>
    <w:p w14:paraId="503FF666" w14:textId="77777777" w:rsidR="008F2C84" w:rsidRDefault="008F2C84">
      <w:pPr>
        <w:numPr>
          <w:ilvl w:val="0"/>
          <w:numId w:val="54"/>
        </w:numPr>
        <w:ind w:left="509" w:hanging="425"/>
        <w:jc w:val="both"/>
      </w:pPr>
      <w:r w:rsidRPr="006619BB">
        <w:rPr>
          <w:rtl/>
        </w:rPr>
        <w:t>הב</w:t>
      </w:r>
      <w:r>
        <w:rPr>
          <w:rtl/>
        </w:rPr>
        <w:t>יטוח יורחב לשפות את מדינת ישראל</w:t>
      </w:r>
      <w:r>
        <w:rPr>
          <w:rFonts w:hint="cs"/>
          <w:rtl/>
        </w:rPr>
        <w:t>-</w:t>
      </w:r>
      <w:r w:rsidRPr="006619BB">
        <w:rPr>
          <w:rtl/>
        </w:rPr>
        <w:t xml:space="preserve"> משרד </w:t>
      </w:r>
      <w:r>
        <w:rPr>
          <w:rFonts w:hint="cs"/>
          <w:rtl/>
        </w:rPr>
        <w:t xml:space="preserve">הפנים </w:t>
      </w:r>
      <w:r w:rsidRPr="006619BB">
        <w:rPr>
          <w:rtl/>
        </w:rPr>
        <w:t xml:space="preserve">ככל שיחשבו אחראים למעשי ו/או מחדלי </w:t>
      </w:r>
      <w:r w:rsidRPr="00486A2C">
        <w:rPr>
          <w:rFonts w:hint="cs"/>
          <w:rtl/>
        </w:rPr>
        <w:t>נותן השירותים</w:t>
      </w:r>
      <w:r w:rsidRPr="006619BB">
        <w:rPr>
          <w:rtl/>
        </w:rPr>
        <w:t xml:space="preserve"> והפועלים מטעמו.  </w:t>
      </w:r>
    </w:p>
    <w:p w14:paraId="40DC78A7" w14:textId="77777777" w:rsidR="008F2C84" w:rsidRPr="008A7374" w:rsidRDefault="008F2C84" w:rsidP="008F2C84">
      <w:pPr>
        <w:pStyle w:val="affc"/>
        <w:tabs>
          <w:tab w:val="left" w:pos="1076"/>
        </w:tabs>
        <w:ind w:left="1076"/>
        <w:rPr>
          <w:rFonts w:ascii="David" w:hAnsi="David" w:cs="David"/>
          <w:color w:val="00B0F0"/>
          <w:sz w:val="24"/>
          <w:szCs w:val="24"/>
          <w:rtl/>
        </w:rPr>
      </w:pPr>
    </w:p>
    <w:p w14:paraId="650D7116" w14:textId="77777777" w:rsidR="008F2C84" w:rsidRPr="00650EF3" w:rsidRDefault="008F2C84">
      <w:pPr>
        <w:numPr>
          <w:ilvl w:val="0"/>
          <w:numId w:val="50"/>
        </w:numPr>
        <w:spacing w:after="120"/>
        <w:ind w:left="41" w:hanging="284"/>
        <w:jc w:val="both"/>
        <w:rPr>
          <w:b/>
          <w:bCs/>
          <w:u w:val="single"/>
        </w:rPr>
      </w:pPr>
      <w:r w:rsidRPr="00650EF3">
        <w:rPr>
          <w:rFonts w:hint="cs"/>
          <w:b/>
          <w:bCs/>
          <w:u w:val="single"/>
          <w:rtl/>
        </w:rPr>
        <w:t>ביטוח רכוש</w:t>
      </w:r>
    </w:p>
    <w:p w14:paraId="4FB851B3" w14:textId="77777777" w:rsidR="008F2C84" w:rsidRDefault="008F2C84" w:rsidP="008F2C84">
      <w:pPr>
        <w:pStyle w:val="afff"/>
        <w:ind w:left="84"/>
        <w:jc w:val="both"/>
      </w:pPr>
      <w:r>
        <w:rPr>
          <w:rtl/>
        </w:rPr>
        <w:t>נותן השירותים יבטח את המבנים בהם יינתנו השירותים, לרבות מערכותיהם ותשתיותיהם, וכן את הציוד</w:t>
      </w:r>
      <w:r>
        <w:rPr>
          <w:rFonts w:hint="cs"/>
          <w:rtl/>
        </w:rPr>
        <w:t>,</w:t>
      </w:r>
      <w:r>
        <w:rPr>
          <w:rtl/>
        </w:rPr>
        <w:t xml:space="preserve"> הרכוש</w:t>
      </w:r>
      <w:r>
        <w:rPr>
          <w:rFonts w:hint="cs"/>
          <w:rtl/>
        </w:rPr>
        <w:t xml:space="preserve"> והמתקנים</w:t>
      </w:r>
      <w:r>
        <w:rPr>
          <w:rtl/>
        </w:rPr>
        <w:t xml:space="preserve"> </w:t>
      </w:r>
      <w:r>
        <w:rPr>
          <w:rFonts w:hint="cs"/>
          <w:rtl/>
        </w:rPr>
        <w:t>ה</w:t>
      </w:r>
      <w:r>
        <w:rPr>
          <w:rtl/>
        </w:rPr>
        <w:t>משמש</w:t>
      </w:r>
      <w:r>
        <w:rPr>
          <w:rFonts w:hint="cs"/>
          <w:rtl/>
        </w:rPr>
        <w:t>ים</w:t>
      </w:r>
      <w:r>
        <w:rPr>
          <w:rtl/>
        </w:rPr>
        <w:t xml:space="preserve"> אותו לצורך מתן השירותים</w:t>
      </w:r>
      <w:r>
        <w:rPr>
          <w:rFonts w:hint="cs"/>
          <w:rtl/>
        </w:rPr>
        <w:t xml:space="preserve"> כגון ניידות בהן יינתנו השירותים</w:t>
      </w:r>
      <w:r>
        <w:rPr>
          <w:rtl/>
        </w:rPr>
        <w:t>, בביטוח מסוג אש מורחב, על בסיס ערך כינון</w:t>
      </w:r>
      <w:r>
        <w:rPr>
          <w:rFonts w:hint="cs"/>
          <w:rtl/>
        </w:rPr>
        <w:t>.</w:t>
      </w:r>
    </w:p>
    <w:p w14:paraId="6D2331C4" w14:textId="77777777" w:rsidR="008F2C84" w:rsidRDefault="008F2C84" w:rsidP="008F2C84">
      <w:pPr>
        <w:pStyle w:val="afff"/>
        <w:ind w:left="84"/>
        <w:jc w:val="both"/>
        <w:rPr>
          <w:b/>
          <w:bCs/>
          <w:rtl/>
        </w:rPr>
      </w:pPr>
    </w:p>
    <w:p w14:paraId="7A392210" w14:textId="77777777" w:rsidR="008F2C84" w:rsidRPr="00650EF3" w:rsidRDefault="008F2C84" w:rsidP="008F2C84">
      <w:pPr>
        <w:pStyle w:val="afff"/>
        <w:ind w:left="84"/>
        <w:jc w:val="both"/>
        <w:rPr>
          <w:b/>
          <w:bCs/>
        </w:rPr>
      </w:pPr>
      <w:r w:rsidRPr="00650EF3">
        <w:rPr>
          <w:b/>
          <w:bCs/>
          <w:rtl/>
        </w:rPr>
        <w:t>כחלופה לעריכת הביטוח, וככל ו</w:t>
      </w:r>
      <w:r>
        <w:rPr>
          <w:rFonts w:hint="cs"/>
          <w:b/>
          <w:bCs/>
          <w:rtl/>
        </w:rPr>
        <w:t>נותן השירותים</w:t>
      </w:r>
      <w:r w:rsidRPr="00650EF3">
        <w:rPr>
          <w:b/>
          <w:bCs/>
          <w:rtl/>
        </w:rPr>
        <w:t xml:space="preserve"> בחר בחלופה זו שלא לערוך את הביטוח האמור, במלואו או בחלקו, </w:t>
      </w:r>
      <w:r>
        <w:rPr>
          <w:rFonts w:hint="cs"/>
          <w:b/>
          <w:bCs/>
          <w:rtl/>
        </w:rPr>
        <w:t>הוא</w:t>
      </w:r>
      <w:r w:rsidRPr="00650EF3">
        <w:rPr>
          <w:b/>
          <w:bCs/>
          <w:rtl/>
        </w:rPr>
        <w:t xml:space="preserve"> פוטר (בשמו ובשם הבעלים של הרכוש, ככל ו</w:t>
      </w:r>
      <w:r>
        <w:rPr>
          <w:rFonts w:hint="cs"/>
          <w:b/>
          <w:bCs/>
          <w:rtl/>
        </w:rPr>
        <w:t>נותן השירותים</w:t>
      </w:r>
      <w:r w:rsidRPr="00650EF3">
        <w:rPr>
          <w:b/>
          <w:bCs/>
          <w:rtl/>
        </w:rPr>
        <w:t xml:space="preserve"> אינו הבעלים של הרכוש) מאחריות את מדינת ישראל</w:t>
      </w:r>
      <w:r>
        <w:rPr>
          <w:rFonts w:hint="cs"/>
          <w:b/>
          <w:bCs/>
          <w:rtl/>
        </w:rPr>
        <w:t>-</w:t>
      </w:r>
      <w:r w:rsidRPr="00650EF3">
        <w:rPr>
          <w:b/>
          <w:bCs/>
          <w:rtl/>
        </w:rPr>
        <w:t xml:space="preserve"> משרד </w:t>
      </w:r>
      <w:r>
        <w:rPr>
          <w:rFonts w:hint="cs"/>
          <w:b/>
          <w:bCs/>
          <w:rtl/>
        </w:rPr>
        <w:t>הפנים</w:t>
      </w:r>
      <w:r w:rsidRPr="00650EF3">
        <w:rPr>
          <w:b/>
          <w:bCs/>
          <w:rtl/>
        </w:rPr>
        <w:t xml:space="preserve"> </w:t>
      </w:r>
      <w:bookmarkStart w:id="181" w:name="_Hlk502826590"/>
      <w:r w:rsidRPr="00650EF3">
        <w:rPr>
          <w:b/>
          <w:bCs/>
          <w:rtl/>
        </w:rPr>
        <w:t xml:space="preserve">ועובדיהם וכן את </w:t>
      </w:r>
      <w:r>
        <w:rPr>
          <w:rFonts w:hint="cs"/>
          <w:b/>
          <w:bCs/>
          <w:rtl/>
        </w:rPr>
        <w:t>מקבלי השירות</w:t>
      </w:r>
      <w:r w:rsidRPr="00650EF3">
        <w:rPr>
          <w:b/>
          <w:bCs/>
          <w:rtl/>
        </w:rPr>
        <w:t xml:space="preserve"> </w:t>
      </w:r>
      <w:bookmarkEnd w:id="181"/>
      <w:r w:rsidRPr="00650EF3">
        <w:rPr>
          <w:b/>
          <w:bCs/>
          <w:rtl/>
        </w:rPr>
        <w:t xml:space="preserve">מנזק ו/או אבדן אשר ייגרמו לציוד כאמור כאילו ערך את הביטוח במלואו ומתחייב שלא לתבוע בגין נזקים אילו את מדינת ישראל– משרד </w:t>
      </w:r>
      <w:r>
        <w:rPr>
          <w:rFonts w:hint="cs"/>
          <w:b/>
          <w:bCs/>
          <w:rtl/>
        </w:rPr>
        <w:t>הפנים</w:t>
      </w:r>
      <w:r w:rsidRPr="00650EF3">
        <w:rPr>
          <w:b/>
          <w:bCs/>
          <w:rtl/>
        </w:rPr>
        <w:t xml:space="preserve"> ועובדיהם וכן את </w:t>
      </w:r>
      <w:r>
        <w:rPr>
          <w:rFonts w:hint="cs"/>
          <w:b/>
          <w:bCs/>
          <w:rtl/>
        </w:rPr>
        <w:t>מקבלי השירות</w:t>
      </w:r>
      <w:r w:rsidRPr="00650EF3">
        <w:rPr>
          <w:b/>
          <w:bCs/>
          <w:rtl/>
        </w:rPr>
        <w:t>. הפטור כאמור לא יחול לטובת אדם שגרם לנזק מתוך כוונת זדון.</w:t>
      </w:r>
    </w:p>
    <w:p w14:paraId="7CDCB55F" w14:textId="77777777" w:rsidR="008F2C84" w:rsidRDefault="008F2C84" w:rsidP="008F2C84">
      <w:pPr>
        <w:spacing w:after="120"/>
        <w:ind w:left="41"/>
        <w:jc w:val="both"/>
        <w:rPr>
          <w:b/>
          <w:bCs/>
          <w:u w:val="single"/>
        </w:rPr>
      </w:pPr>
    </w:p>
    <w:p w14:paraId="3A26FD91" w14:textId="77777777" w:rsidR="008F2C84" w:rsidRPr="006C0797" w:rsidRDefault="008F2C84">
      <w:pPr>
        <w:numPr>
          <w:ilvl w:val="0"/>
          <w:numId w:val="50"/>
        </w:numPr>
        <w:spacing w:after="120"/>
        <w:ind w:left="41" w:hanging="284"/>
        <w:jc w:val="both"/>
        <w:rPr>
          <w:b/>
          <w:bCs/>
          <w:u w:val="single"/>
        </w:rPr>
      </w:pPr>
      <w:r w:rsidRPr="006C0797">
        <w:rPr>
          <w:rFonts w:hint="cs"/>
          <w:b/>
          <w:bCs/>
          <w:u w:val="single"/>
          <w:rtl/>
        </w:rPr>
        <w:t>ביטוחים נוספים</w:t>
      </w:r>
      <w:r w:rsidRPr="006C0797">
        <w:rPr>
          <w:rFonts w:hint="cs"/>
          <w:b/>
          <w:bCs/>
          <w:rtl/>
        </w:rPr>
        <w:t>:</w:t>
      </w:r>
    </w:p>
    <w:p w14:paraId="04DA677D" w14:textId="77777777" w:rsidR="008F2C84" w:rsidRPr="006C0797" w:rsidRDefault="008F2C84" w:rsidP="008F2C84">
      <w:pPr>
        <w:pStyle w:val="afff"/>
        <w:spacing w:after="120" w:line="360" w:lineRule="auto"/>
        <w:ind w:hanging="636"/>
      </w:pPr>
      <w:r w:rsidRPr="006C0797">
        <w:rPr>
          <w:rFonts w:hint="cs"/>
          <w:rtl/>
        </w:rPr>
        <w:t>נותן השירותים יוודא כי:</w:t>
      </w:r>
    </w:p>
    <w:p w14:paraId="49C0E8A6" w14:textId="77777777" w:rsidR="008F2C84" w:rsidRPr="006C0797" w:rsidRDefault="008F2C84">
      <w:pPr>
        <w:pStyle w:val="afff"/>
        <w:numPr>
          <w:ilvl w:val="0"/>
          <w:numId w:val="48"/>
        </w:numPr>
        <w:tabs>
          <w:tab w:val="left" w:pos="509"/>
        </w:tabs>
        <w:ind w:left="509" w:hanging="425"/>
        <w:contextualSpacing/>
        <w:jc w:val="both"/>
      </w:pPr>
      <w:r w:rsidRPr="006C0797">
        <w:rPr>
          <w:b/>
          <w:bCs/>
          <w:rtl/>
        </w:rPr>
        <w:t>בעלי מקצוע,</w:t>
      </w:r>
      <w:r w:rsidRPr="006C0797">
        <w:rPr>
          <w:rFonts w:hint="cs"/>
          <w:b/>
          <w:bCs/>
          <w:rtl/>
        </w:rPr>
        <w:t xml:space="preserve"> נותני שירותים,</w:t>
      </w:r>
      <w:r w:rsidRPr="006C0797">
        <w:rPr>
          <w:b/>
          <w:bCs/>
          <w:rtl/>
        </w:rPr>
        <w:t xml:space="preserve"> ספקים, קבלנים, קבלני משנה</w:t>
      </w:r>
      <w:r w:rsidRPr="006C0797">
        <w:rPr>
          <w:rFonts w:hint="cs"/>
          <w:b/>
          <w:bCs/>
          <w:rtl/>
        </w:rPr>
        <w:t xml:space="preserve">- </w:t>
      </w:r>
      <w:r w:rsidRPr="006C0797">
        <w:rPr>
          <w:rFonts w:hint="cs"/>
          <w:rtl/>
        </w:rPr>
        <w:t>יערכו</w:t>
      </w:r>
      <w:r w:rsidRPr="006C0797">
        <w:rPr>
          <w:rtl/>
        </w:rPr>
        <w:t xml:space="preserve"> ביטוחים</w:t>
      </w:r>
      <w:r w:rsidRPr="006C0797">
        <w:rPr>
          <w:rFonts w:hint="cs"/>
          <w:rtl/>
        </w:rPr>
        <w:t xml:space="preserve"> התואמים להיקף ומהות פעילותם, בגבולות אחריות סבירים</w:t>
      </w:r>
      <w:r w:rsidRPr="006C0797">
        <w:rPr>
          <w:rtl/>
        </w:rPr>
        <w:t>, </w:t>
      </w:r>
      <w:r w:rsidRPr="006C0797">
        <w:rPr>
          <w:rFonts w:hint="cs"/>
          <w:rtl/>
        </w:rPr>
        <w:t>ואשר כוללים</w:t>
      </w:r>
      <w:r w:rsidRPr="006C0797">
        <w:rPr>
          <w:rtl/>
        </w:rPr>
        <w:t xml:space="preserve"> </w:t>
      </w:r>
      <w:r w:rsidRPr="006C0797">
        <w:rPr>
          <w:rFonts w:hint="cs"/>
          <w:rtl/>
        </w:rPr>
        <w:t xml:space="preserve">גם </w:t>
      </w:r>
      <w:r w:rsidRPr="006C0797">
        <w:rPr>
          <w:rtl/>
        </w:rPr>
        <w:t>ביטוח אחריות כלפי צד שלישי, ביטוח חבות מעבידים, ביטוח אחריות מקצועית</w:t>
      </w:r>
      <w:r w:rsidRPr="006C0797">
        <w:rPr>
          <w:rFonts w:hint="cs"/>
          <w:rtl/>
        </w:rPr>
        <w:t xml:space="preserve"> וחבות מוצר </w:t>
      </w:r>
      <w:r w:rsidRPr="006C0797">
        <w:rPr>
          <w:rtl/>
        </w:rPr>
        <w:t>(ככל ורלוונטיים)</w:t>
      </w:r>
      <w:r w:rsidRPr="006C0797">
        <w:rPr>
          <w:rFonts w:hint="cs"/>
          <w:rtl/>
        </w:rPr>
        <w:t>. ביטוחי החבויות</w:t>
      </w:r>
      <w:r w:rsidRPr="006C0797">
        <w:rPr>
          <w:rtl/>
        </w:rPr>
        <w:t xml:space="preserve"> יורחבו </w:t>
      </w:r>
      <w:r w:rsidRPr="006C0797">
        <w:rPr>
          <w:rFonts w:hint="cs"/>
          <w:rtl/>
        </w:rPr>
        <w:t>לכלול</w:t>
      </w:r>
      <w:r w:rsidRPr="006C0797">
        <w:rPr>
          <w:rtl/>
        </w:rPr>
        <w:t xml:space="preserve"> את מדינת ישראל–</w:t>
      </w:r>
      <w:r w:rsidRPr="006C0797">
        <w:rPr>
          <w:rFonts w:hint="cs"/>
          <w:rtl/>
        </w:rPr>
        <w:t xml:space="preserve"> משרד הפנים כמבוטחים נוספים בכפוף להרחבת שיפוי כמקובל באותו סוג ביטוח. כל הביטוחים (רכוש וחבויות) יכללו ויתור המבטח על זכות השיבוב כלפי משרד הפנים ועובדיהם, אולם ויתור כאמור לא יחול לטובת אדם שגרם לנזק מתוך כוונת זדון.</w:t>
      </w:r>
      <w:r w:rsidRPr="006C0797">
        <w:rPr>
          <w:rFonts w:hint="cs"/>
          <w:b/>
          <w:bCs/>
          <w:rtl/>
        </w:rPr>
        <w:t xml:space="preserve"> </w:t>
      </w:r>
    </w:p>
    <w:p w14:paraId="08A9F1AA" w14:textId="77777777" w:rsidR="008F2C84" w:rsidRPr="006C0797" w:rsidRDefault="008F2C84" w:rsidP="008F2C84">
      <w:pPr>
        <w:pStyle w:val="afff"/>
        <w:tabs>
          <w:tab w:val="left" w:pos="1076"/>
        </w:tabs>
        <w:ind w:left="1076"/>
        <w:jc w:val="both"/>
      </w:pPr>
    </w:p>
    <w:p w14:paraId="7AA8B390" w14:textId="77777777" w:rsidR="008F2C84" w:rsidRPr="006C0797" w:rsidRDefault="008F2C84">
      <w:pPr>
        <w:pStyle w:val="afff"/>
        <w:numPr>
          <w:ilvl w:val="0"/>
          <w:numId w:val="48"/>
        </w:numPr>
        <w:tabs>
          <w:tab w:val="left" w:pos="509"/>
        </w:tabs>
        <w:ind w:left="509" w:hanging="425"/>
        <w:contextualSpacing/>
        <w:jc w:val="both"/>
        <w:rPr>
          <w:rtl/>
        </w:rPr>
      </w:pPr>
      <w:r w:rsidRPr="006C0797">
        <w:rPr>
          <w:rFonts w:hint="cs"/>
          <w:rtl/>
        </w:rPr>
        <w:t>כלי</w:t>
      </w:r>
      <w:r w:rsidRPr="006C0797">
        <w:rPr>
          <w:rtl/>
        </w:rPr>
        <w:t xml:space="preserve"> </w:t>
      </w:r>
      <w:r w:rsidRPr="006C0797">
        <w:rPr>
          <w:rFonts w:hint="cs"/>
          <w:rtl/>
        </w:rPr>
        <w:t>הרכב</w:t>
      </w:r>
      <w:r w:rsidRPr="006C0797">
        <w:rPr>
          <w:rtl/>
        </w:rPr>
        <w:t xml:space="preserve"> </w:t>
      </w:r>
      <w:r w:rsidRPr="006C0797">
        <w:rPr>
          <w:rFonts w:hint="cs"/>
          <w:rtl/>
        </w:rPr>
        <w:t>המשמשים לביצוע השירותים יבוטחו</w:t>
      </w:r>
      <w:r w:rsidRPr="006C0797">
        <w:rPr>
          <w:rtl/>
        </w:rPr>
        <w:t xml:space="preserve"> </w:t>
      </w:r>
      <w:r w:rsidRPr="006C0797">
        <w:rPr>
          <w:rFonts w:hint="cs"/>
          <w:rtl/>
        </w:rPr>
        <w:t>בביטוח</w:t>
      </w:r>
      <w:r w:rsidRPr="006C0797">
        <w:rPr>
          <w:rtl/>
        </w:rPr>
        <w:t xml:space="preserve"> </w:t>
      </w:r>
      <w:r w:rsidRPr="006C0797">
        <w:rPr>
          <w:rFonts w:hint="cs"/>
          <w:rtl/>
        </w:rPr>
        <w:t>חובה</w:t>
      </w:r>
      <w:r w:rsidRPr="006C0797">
        <w:rPr>
          <w:rtl/>
        </w:rPr>
        <w:t xml:space="preserve">, </w:t>
      </w:r>
      <w:r w:rsidRPr="006C0797">
        <w:rPr>
          <w:rFonts w:hint="cs"/>
          <w:rtl/>
        </w:rPr>
        <w:t>רכוש</w:t>
      </w:r>
      <w:r w:rsidRPr="006C0797">
        <w:rPr>
          <w:rtl/>
        </w:rPr>
        <w:t xml:space="preserve"> </w:t>
      </w:r>
      <w:r w:rsidRPr="006C0797">
        <w:rPr>
          <w:rFonts w:hint="cs"/>
          <w:rtl/>
        </w:rPr>
        <w:t>וצד</w:t>
      </w:r>
      <w:r w:rsidRPr="006C0797">
        <w:rPr>
          <w:rtl/>
        </w:rPr>
        <w:t xml:space="preserve"> </w:t>
      </w:r>
      <w:r w:rsidRPr="006C0797">
        <w:rPr>
          <w:rFonts w:hint="cs"/>
          <w:rtl/>
        </w:rPr>
        <w:t>שלישי</w:t>
      </w:r>
      <w:r w:rsidRPr="006C0797">
        <w:rPr>
          <w:rtl/>
        </w:rPr>
        <w:t xml:space="preserve"> </w:t>
      </w:r>
      <w:r w:rsidRPr="006C0797">
        <w:rPr>
          <w:rFonts w:hint="cs"/>
          <w:rtl/>
        </w:rPr>
        <w:t>כמקובל</w:t>
      </w:r>
      <w:r w:rsidRPr="006C0797">
        <w:rPr>
          <w:rtl/>
        </w:rPr>
        <w:t xml:space="preserve"> </w:t>
      </w:r>
      <w:r w:rsidRPr="006C0797">
        <w:rPr>
          <w:rFonts w:hint="cs"/>
          <w:rtl/>
        </w:rPr>
        <w:t>ובהתאם</w:t>
      </w:r>
      <w:r w:rsidRPr="006C0797">
        <w:rPr>
          <w:rtl/>
        </w:rPr>
        <w:t xml:space="preserve"> </w:t>
      </w:r>
      <w:r w:rsidRPr="006C0797">
        <w:rPr>
          <w:rFonts w:hint="cs"/>
          <w:rtl/>
        </w:rPr>
        <w:t>לייעוד</w:t>
      </w:r>
      <w:r w:rsidRPr="006C0797">
        <w:rPr>
          <w:rtl/>
        </w:rPr>
        <w:t xml:space="preserve"> </w:t>
      </w:r>
      <w:r w:rsidRPr="006C0797">
        <w:rPr>
          <w:rFonts w:hint="cs"/>
          <w:rtl/>
        </w:rPr>
        <w:t>ומטרות</w:t>
      </w:r>
      <w:r w:rsidRPr="006C0797">
        <w:rPr>
          <w:rtl/>
        </w:rPr>
        <w:t xml:space="preserve"> </w:t>
      </w:r>
      <w:r w:rsidRPr="006C0797">
        <w:rPr>
          <w:rFonts w:hint="cs"/>
          <w:rtl/>
        </w:rPr>
        <w:t>השימוש</w:t>
      </w:r>
      <w:r w:rsidRPr="006C0797">
        <w:rPr>
          <w:rtl/>
        </w:rPr>
        <w:t xml:space="preserve"> </w:t>
      </w:r>
      <w:r w:rsidRPr="006C0797">
        <w:rPr>
          <w:rFonts w:hint="cs"/>
          <w:rtl/>
        </w:rPr>
        <w:t>בכלי</w:t>
      </w:r>
      <w:r w:rsidRPr="006C0797">
        <w:rPr>
          <w:rtl/>
        </w:rPr>
        <w:t xml:space="preserve"> </w:t>
      </w:r>
      <w:r w:rsidRPr="006C0797">
        <w:rPr>
          <w:rFonts w:hint="cs"/>
          <w:rtl/>
        </w:rPr>
        <w:t>הרכב</w:t>
      </w:r>
      <w:r w:rsidRPr="006C0797">
        <w:rPr>
          <w:rtl/>
        </w:rPr>
        <w:t>.</w:t>
      </w:r>
    </w:p>
    <w:p w14:paraId="34FD8CFB" w14:textId="77777777" w:rsidR="008F2C84" w:rsidRPr="008A7374" w:rsidRDefault="008F2C84" w:rsidP="008F2C84">
      <w:pPr>
        <w:spacing w:line="360" w:lineRule="auto"/>
        <w:ind w:left="720"/>
        <w:jc w:val="both"/>
        <w:rPr>
          <w:color w:val="00B0F0"/>
          <w:rtl/>
        </w:rPr>
      </w:pPr>
      <w:r w:rsidRPr="008A7374">
        <w:rPr>
          <w:rFonts w:hint="cs"/>
          <w:color w:val="00B0F0"/>
          <w:rtl/>
        </w:rPr>
        <w:t xml:space="preserve">  </w:t>
      </w:r>
    </w:p>
    <w:p w14:paraId="7E1641C9" w14:textId="77777777" w:rsidR="008F2C84" w:rsidRPr="00241129" w:rsidRDefault="008F2C84">
      <w:pPr>
        <w:numPr>
          <w:ilvl w:val="0"/>
          <w:numId w:val="50"/>
        </w:numPr>
        <w:spacing w:after="120"/>
        <w:ind w:left="41" w:hanging="284"/>
        <w:jc w:val="both"/>
        <w:rPr>
          <w:b/>
          <w:bCs/>
          <w:u w:val="single"/>
          <w:rtl/>
        </w:rPr>
      </w:pPr>
      <w:r w:rsidRPr="00241129">
        <w:rPr>
          <w:rFonts w:hint="cs"/>
          <w:b/>
          <w:bCs/>
          <w:u w:val="single"/>
          <w:rtl/>
        </w:rPr>
        <w:t>כללי</w:t>
      </w:r>
    </w:p>
    <w:p w14:paraId="36E6BC99" w14:textId="77777777" w:rsidR="008F2C84" w:rsidRPr="00241129" w:rsidRDefault="008F2C84" w:rsidP="008F2C84">
      <w:pPr>
        <w:pStyle w:val="afff"/>
        <w:spacing w:after="120" w:line="360" w:lineRule="auto"/>
        <w:ind w:hanging="636"/>
        <w:rPr>
          <w:rtl/>
        </w:rPr>
      </w:pPr>
      <w:r w:rsidRPr="00241129">
        <w:rPr>
          <w:rFonts w:hint="cs"/>
          <w:rtl/>
        </w:rPr>
        <w:t>בפוליסות הביטוח הנ"ל יכללו התנאים הבאים:</w:t>
      </w:r>
    </w:p>
    <w:p w14:paraId="4CDE07BB" w14:textId="77777777" w:rsidR="008F2C84" w:rsidRPr="00241129" w:rsidRDefault="008F2C84">
      <w:pPr>
        <w:numPr>
          <w:ilvl w:val="0"/>
          <w:numId w:val="47"/>
        </w:numPr>
        <w:ind w:left="509" w:hanging="425"/>
        <w:jc w:val="both"/>
      </w:pPr>
      <w:r w:rsidRPr="00241129">
        <w:rPr>
          <w:rtl/>
        </w:rPr>
        <w:t>לשם המבוטח יתווספו כמבוטחים נוספים:</w:t>
      </w:r>
      <w:r w:rsidRPr="00241129">
        <w:t xml:space="preserve"> </w:t>
      </w:r>
      <w:r w:rsidRPr="00241129">
        <w:rPr>
          <w:rtl/>
        </w:rPr>
        <w:t>מדינת ישראל</w:t>
      </w:r>
      <w:r w:rsidRPr="00241129">
        <w:rPr>
          <w:rFonts w:ascii="David" w:hAnsi="David" w:hint="cs"/>
          <w:rtl/>
        </w:rPr>
        <w:t>- משרד הפנים</w:t>
      </w:r>
      <w:r w:rsidRPr="00241129">
        <w:rPr>
          <w:rtl/>
        </w:rPr>
        <w:t xml:space="preserve">, בכפוף </w:t>
      </w:r>
      <w:r w:rsidRPr="00241129">
        <w:rPr>
          <w:rFonts w:hint="cs"/>
          <w:rtl/>
        </w:rPr>
        <w:t xml:space="preserve">להרחבי </w:t>
      </w:r>
      <w:r w:rsidRPr="00241129">
        <w:rPr>
          <w:rtl/>
        </w:rPr>
        <w:t xml:space="preserve">השיפוי </w:t>
      </w:r>
      <w:r w:rsidRPr="00241129">
        <w:rPr>
          <w:rFonts w:hint="cs"/>
          <w:rtl/>
        </w:rPr>
        <w:t>כמפורט</w:t>
      </w:r>
      <w:r w:rsidRPr="00241129">
        <w:rPr>
          <w:rtl/>
        </w:rPr>
        <w:t xml:space="preserve"> </w:t>
      </w:r>
      <w:r w:rsidRPr="00241129">
        <w:rPr>
          <w:rFonts w:hint="cs"/>
          <w:rtl/>
        </w:rPr>
        <w:t>לעיל.</w:t>
      </w:r>
    </w:p>
    <w:p w14:paraId="7CDB7C14" w14:textId="77777777" w:rsidR="008F2C84" w:rsidRPr="00241129" w:rsidRDefault="008F2C84" w:rsidP="008F2C84">
      <w:pPr>
        <w:ind w:left="1360"/>
        <w:jc w:val="both"/>
      </w:pPr>
    </w:p>
    <w:p w14:paraId="0B3401BB" w14:textId="77777777" w:rsidR="008F2C84" w:rsidRPr="00241129" w:rsidRDefault="008F2C84">
      <w:pPr>
        <w:numPr>
          <w:ilvl w:val="0"/>
          <w:numId w:val="47"/>
        </w:numPr>
        <w:ind w:left="509" w:hanging="425"/>
        <w:jc w:val="both"/>
      </w:pPr>
      <w:r w:rsidRPr="00241129">
        <w:rPr>
          <w:rFonts w:hint="cs"/>
          <w:rtl/>
        </w:rPr>
        <w:t>בכל מקרה של שינוי לרעה או ביטול הביטוח ע"י אחד הצדדים לא יהיה להם כל תוקף אלא, אם ניתנה על כך הודעה מוקדמת של 60 יום במכתב לחשב</w:t>
      </w:r>
      <w:r w:rsidRPr="00241129">
        <w:rPr>
          <w:rFonts w:ascii="David" w:hAnsi="David" w:hint="cs"/>
          <w:rtl/>
        </w:rPr>
        <w:t xml:space="preserve"> משרד הפנים</w:t>
      </w:r>
      <w:r w:rsidRPr="00241129">
        <w:rPr>
          <w:rFonts w:hint="cs"/>
          <w:rtl/>
        </w:rPr>
        <w:t>.</w:t>
      </w:r>
    </w:p>
    <w:p w14:paraId="65331D27" w14:textId="77777777" w:rsidR="008F2C84" w:rsidRPr="00241129" w:rsidRDefault="008F2C84" w:rsidP="008F2C84">
      <w:pPr>
        <w:pStyle w:val="afff"/>
        <w:rPr>
          <w:rtl/>
        </w:rPr>
      </w:pPr>
    </w:p>
    <w:p w14:paraId="74F2402D" w14:textId="77777777" w:rsidR="008F2C84" w:rsidRPr="00241129" w:rsidRDefault="008F2C84">
      <w:pPr>
        <w:numPr>
          <w:ilvl w:val="0"/>
          <w:numId w:val="47"/>
        </w:numPr>
        <w:ind w:left="509" w:hanging="425"/>
        <w:jc w:val="both"/>
      </w:pPr>
      <w:r w:rsidRPr="00241129">
        <w:rPr>
          <w:rFonts w:hint="cs"/>
          <w:rtl/>
        </w:rPr>
        <w:lastRenderedPageBreak/>
        <w:t>המבטח מוותר על כל זכות תחלוף/ שיבוב, תביעה, השתתפות או חזרה כלפי מדינת ישראל</w:t>
      </w:r>
      <w:r w:rsidRPr="00241129">
        <w:rPr>
          <w:rFonts w:ascii="David" w:hAnsi="David" w:hint="cs"/>
          <w:rtl/>
        </w:rPr>
        <w:t>- משרד הפנים</w:t>
      </w:r>
      <w:r w:rsidRPr="00241129">
        <w:rPr>
          <w:rFonts w:hint="cs"/>
          <w:rtl/>
        </w:rPr>
        <w:t xml:space="preserve"> ועובדיהם</w:t>
      </w:r>
      <w:r>
        <w:rPr>
          <w:rFonts w:hint="cs"/>
          <w:rtl/>
        </w:rPr>
        <w:t xml:space="preserve"> וכן כלפי מקבלי השירות</w:t>
      </w:r>
      <w:r w:rsidRPr="00241129">
        <w:rPr>
          <w:rFonts w:hint="cs"/>
          <w:rtl/>
        </w:rPr>
        <w:t>, ובלבד שהוויתור לא יחול לטובת אדם שגרם לנזק מתוך כוונת זדון.</w:t>
      </w:r>
    </w:p>
    <w:p w14:paraId="0C94E47A" w14:textId="77777777" w:rsidR="008F2C84" w:rsidRPr="00241129" w:rsidRDefault="008F2C84" w:rsidP="008F2C84">
      <w:pPr>
        <w:ind w:left="1360"/>
        <w:jc w:val="both"/>
      </w:pPr>
    </w:p>
    <w:p w14:paraId="470DE5FA" w14:textId="77777777" w:rsidR="008F2C84" w:rsidRPr="00241129" w:rsidRDefault="008F2C84">
      <w:pPr>
        <w:numPr>
          <w:ilvl w:val="0"/>
          <w:numId w:val="47"/>
        </w:numPr>
        <w:ind w:left="509" w:hanging="425"/>
        <w:jc w:val="both"/>
      </w:pPr>
      <w:r w:rsidRPr="00241129">
        <w:rPr>
          <w:rFonts w:hint="cs"/>
          <w:rtl/>
        </w:rPr>
        <w:t>נותן השירותים אחראי בלעדית כלפי המבטח לתשלום דמי הביטוח עבור כל הפוליסות ולמילוי כל החובות המוטלות על</w:t>
      </w:r>
      <w:r w:rsidRPr="00241129">
        <w:rPr>
          <w:rtl/>
        </w:rPr>
        <w:t xml:space="preserve"> המבוטח על פי תנאי הפוליסות</w:t>
      </w:r>
      <w:r w:rsidRPr="00241129">
        <w:rPr>
          <w:rFonts w:hint="cs"/>
          <w:rtl/>
        </w:rPr>
        <w:t>.</w:t>
      </w:r>
    </w:p>
    <w:p w14:paraId="7B3C707F" w14:textId="77777777" w:rsidR="008F2C84" w:rsidRPr="00241129" w:rsidRDefault="008F2C84" w:rsidP="008F2C84">
      <w:pPr>
        <w:pStyle w:val="afff"/>
        <w:rPr>
          <w:rtl/>
        </w:rPr>
      </w:pPr>
      <w:r w:rsidRPr="00241129">
        <w:rPr>
          <w:rFonts w:hint="cs"/>
          <w:rtl/>
        </w:rPr>
        <w:t xml:space="preserve"> </w:t>
      </w:r>
    </w:p>
    <w:p w14:paraId="58B4BFAE" w14:textId="77777777" w:rsidR="008F2C84" w:rsidRPr="00241129" w:rsidRDefault="008F2C84">
      <w:pPr>
        <w:numPr>
          <w:ilvl w:val="0"/>
          <w:numId w:val="47"/>
        </w:numPr>
        <w:ind w:left="509" w:hanging="425"/>
        <w:jc w:val="both"/>
      </w:pPr>
      <w:r w:rsidRPr="00241129">
        <w:rPr>
          <w:rFonts w:hint="cs"/>
          <w:rtl/>
        </w:rPr>
        <w:t>ההשתתפויות העצמיות הנקובות בכל פוליסה ופוליסה תחולנה בלעדית על נותן השירותים.</w:t>
      </w:r>
    </w:p>
    <w:p w14:paraId="292A66AE" w14:textId="77777777" w:rsidR="008F2C84" w:rsidRPr="00241129" w:rsidRDefault="008F2C84" w:rsidP="008F2C84">
      <w:pPr>
        <w:pStyle w:val="afff"/>
        <w:rPr>
          <w:rtl/>
        </w:rPr>
      </w:pPr>
    </w:p>
    <w:p w14:paraId="5AB1ED56" w14:textId="77777777" w:rsidR="008F2C84" w:rsidRPr="00241129" w:rsidRDefault="008F2C84">
      <w:pPr>
        <w:numPr>
          <w:ilvl w:val="0"/>
          <w:numId w:val="47"/>
        </w:numPr>
        <w:ind w:left="509" w:hanging="425"/>
        <w:jc w:val="both"/>
      </w:pPr>
      <w:r w:rsidRPr="00241129">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241129">
        <w:rPr>
          <w:rtl/>
        </w:rPr>
        <w:t xml:space="preserve"> הביטוח</w:t>
      </w:r>
      <w:r w:rsidRPr="00241129">
        <w:rPr>
          <w:rFonts w:hint="cs"/>
          <w:rtl/>
        </w:rPr>
        <w:t>.</w:t>
      </w:r>
    </w:p>
    <w:p w14:paraId="76EAEB0F" w14:textId="77777777" w:rsidR="008F2C84" w:rsidRPr="00241129" w:rsidRDefault="008F2C84" w:rsidP="008F2C84">
      <w:pPr>
        <w:pStyle w:val="afff"/>
        <w:rPr>
          <w:rtl/>
        </w:rPr>
      </w:pPr>
    </w:p>
    <w:p w14:paraId="2D489117" w14:textId="77777777" w:rsidR="008F2C84" w:rsidRPr="00241129" w:rsidRDefault="008F2C84">
      <w:pPr>
        <w:numPr>
          <w:ilvl w:val="0"/>
          <w:numId w:val="47"/>
        </w:numPr>
        <w:ind w:left="509" w:hanging="425"/>
        <w:jc w:val="both"/>
        <w:rPr>
          <w:rtl/>
        </w:rPr>
      </w:pPr>
      <w:r w:rsidRPr="00241129">
        <w:rPr>
          <w:rFonts w:hint="cs"/>
          <w:rtl/>
        </w:rPr>
        <w:t>תנאי</w:t>
      </w:r>
      <w:r w:rsidRPr="00241129">
        <w:rPr>
          <w:rtl/>
        </w:rPr>
        <w:t xml:space="preserve"> </w:t>
      </w:r>
      <w:r w:rsidRPr="00241129">
        <w:rPr>
          <w:rFonts w:hint="cs"/>
          <w:rtl/>
        </w:rPr>
        <w:t>הכיסוי</w:t>
      </w:r>
      <w:r w:rsidRPr="00241129">
        <w:rPr>
          <w:rtl/>
        </w:rPr>
        <w:t xml:space="preserve"> </w:t>
      </w:r>
      <w:r w:rsidRPr="00241129">
        <w:rPr>
          <w:rFonts w:hint="cs"/>
          <w:rtl/>
        </w:rPr>
        <w:t>של</w:t>
      </w:r>
      <w:r w:rsidRPr="00241129">
        <w:rPr>
          <w:rtl/>
        </w:rPr>
        <w:t xml:space="preserve"> </w:t>
      </w:r>
      <w:r w:rsidRPr="00241129">
        <w:rPr>
          <w:rFonts w:hint="cs"/>
          <w:rtl/>
        </w:rPr>
        <w:t>הפוליסות הנ"ל (למעט אחריות מקצועית), לא</w:t>
      </w:r>
      <w:r w:rsidRPr="00241129">
        <w:rPr>
          <w:rtl/>
        </w:rPr>
        <w:t xml:space="preserve"> </w:t>
      </w:r>
      <w:r w:rsidRPr="00241129">
        <w:rPr>
          <w:rFonts w:hint="cs"/>
          <w:rtl/>
        </w:rPr>
        <w:t>יפחתו</w:t>
      </w:r>
      <w:r w:rsidRPr="00241129">
        <w:rPr>
          <w:rtl/>
        </w:rPr>
        <w:t xml:space="preserve"> מהמקובל על פי תנאי "פוליסות נוסח ביט"</w:t>
      </w:r>
      <w:r w:rsidRPr="00241129">
        <w:rPr>
          <w:rFonts w:hint="eastAsia"/>
          <w:rtl/>
        </w:rPr>
        <w:t xml:space="preserve"> או</w:t>
      </w:r>
      <w:r w:rsidRPr="00241129">
        <w:rPr>
          <w:rtl/>
        </w:rPr>
        <w:t xml:space="preserve"> </w:t>
      </w:r>
      <w:r w:rsidRPr="00241129">
        <w:rPr>
          <w:rFonts w:hint="eastAsia"/>
          <w:rtl/>
        </w:rPr>
        <w:t>נוסח</w:t>
      </w:r>
      <w:r w:rsidRPr="00241129">
        <w:rPr>
          <w:rtl/>
        </w:rPr>
        <w:t xml:space="preserve"> </w:t>
      </w:r>
      <w:r w:rsidRPr="00241129">
        <w:rPr>
          <w:rFonts w:hint="eastAsia"/>
          <w:rtl/>
        </w:rPr>
        <w:t>המקביל</w:t>
      </w:r>
      <w:r w:rsidRPr="00241129">
        <w:rPr>
          <w:rtl/>
        </w:rPr>
        <w:t xml:space="preserve"> </w:t>
      </w:r>
      <w:r w:rsidRPr="00241129">
        <w:rPr>
          <w:rFonts w:hint="eastAsia"/>
          <w:rtl/>
        </w:rPr>
        <w:t>להם</w:t>
      </w:r>
      <w:r w:rsidRPr="00241129">
        <w:rPr>
          <w:rtl/>
        </w:rPr>
        <w:t xml:space="preserve"> </w:t>
      </w:r>
      <w:r w:rsidRPr="00241129">
        <w:rPr>
          <w:rFonts w:hint="eastAsia"/>
          <w:rtl/>
        </w:rPr>
        <w:t>אצל</w:t>
      </w:r>
      <w:r w:rsidRPr="00241129">
        <w:rPr>
          <w:rtl/>
        </w:rPr>
        <w:t xml:space="preserve"> </w:t>
      </w:r>
      <w:r w:rsidRPr="00241129">
        <w:rPr>
          <w:rFonts w:hint="eastAsia"/>
          <w:rtl/>
        </w:rPr>
        <w:t>אותו</w:t>
      </w:r>
      <w:r w:rsidRPr="00241129">
        <w:rPr>
          <w:rtl/>
        </w:rPr>
        <w:t xml:space="preserve"> </w:t>
      </w:r>
      <w:r w:rsidRPr="00241129">
        <w:rPr>
          <w:rFonts w:hint="eastAsia"/>
          <w:rtl/>
        </w:rPr>
        <w:t>המבטח</w:t>
      </w:r>
      <w:r w:rsidRPr="00241129">
        <w:rPr>
          <w:rtl/>
        </w:rPr>
        <w:t>,</w:t>
      </w:r>
      <w:r w:rsidRPr="00241129">
        <w:rPr>
          <w:rFonts w:hint="cs"/>
          <w:rtl/>
        </w:rPr>
        <w:t xml:space="preserve"> </w:t>
      </w:r>
      <w:r w:rsidRPr="00241129">
        <w:rPr>
          <w:rtl/>
        </w:rPr>
        <w:t>בכפוף</w:t>
      </w:r>
      <w:r w:rsidRPr="00241129">
        <w:rPr>
          <w:rFonts w:hint="cs"/>
          <w:rtl/>
        </w:rPr>
        <w:t xml:space="preserve"> להרחבת</w:t>
      </w:r>
      <w:r w:rsidRPr="00241129">
        <w:rPr>
          <w:rtl/>
        </w:rPr>
        <w:t xml:space="preserve"> </w:t>
      </w:r>
      <w:r w:rsidRPr="00241129">
        <w:rPr>
          <w:rFonts w:hint="cs"/>
          <w:rtl/>
        </w:rPr>
        <w:t>הכיסויים</w:t>
      </w:r>
      <w:r w:rsidRPr="00241129">
        <w:rPr>
          <w:rtl/>
        </w:rPr>
        <w:t xml:space="preserve"> </w:t>
      </w:r>
      <w:r w:rsidRPr="00241129">
        <w:rPr>
          <w:rFonts w:hint="cs"/>
          <w:rtl/>
        </w:rPr>
        <w:t>כמפורט</w:t>
      </w:r>
      <w:r w:rsidRPr="00241129">
        <w:rPr>
          <w:rtl/>
        </w:rPr>
        <w:t xml:space="preserve"> </w:t>
      </w:r>
      <w:r w:rsidRPr="00241129">
        <w:rPr>
          <w:rFonts w:hint="cs"/>
          <w:rtl/>
        </w:rPr>
        <w:t>לעיל</w:t>
      </w:r>
      <w:r w:rsidRPr="00241129">
        <w:rPr>
          <w:rtl/>
        </w:rPr>
        <w:t xml:space="preserve">.            </w:t>
      </w:r>
    </w:p>
    <w:p w14:paraId="53F2F5E6" w14:textId="77777777" w:rsidR="008F2C84" w:rsidRPr="00241129" w:rsidRDefault="008F2C84" w:rsidP="008F2C84">
      <w:pPr>
        <w:ind w:left="1360"/>
        <w:jc w:val="both"/>
      </w:pPr>
    </w:p>
    <w:p w14:paraId="2AD04A87" w14:textId="77777777" w:rsidR="008F2C84" w:rsidRPr="00241129" w:rsidRDefault="008F2C84">
      <w:pPr>
        <w:numPr>
          <w:ilvl w:val="0"/>
          <w:numId w:val="47"/>
        </w:numPr>
        <w:ind w:left="509" w:hanging="425"/>
        <w:jc w:val="both"/>
      </w:pPr>
      <w:r w:rsidRPr="00241129">
        <w:rPr>
          <w:rFonts w:hint="cs"/>
          <w:rtl/>
        </w:rPr>
        <w:t>חריג כוונה ו/או רשלנות רבתי יבוטל ככל שקיים.</w:t>
      </w:r>
    </w:p>
    <w:p w14:paraId="13C7EBF2" w14:textId="77777777" w:rsidR="008F2C84" w:rsidRPr="008A7374" w:rsidRDefault="008F2C84" w:rsidP="008F2C84">
      <w:pPr>
        <w:spacing w:line="360" w:lineRule="auto"/>
        <w:jc w:val="both"/>
        <w:rPr>
          <w:color w:val="00B0F0"/>
          <w:rtl/>
        </w:rPr>
      </w:pPr>
    </w:p>
    <w:p w14:paraId="77B360A7" w14:textId="77777777" w:rsidR="008F2C84" w:rsidRPr="00B2207B" w:rsidRDefault="008F2C84">
      <w:pPr>
        <w:pStyle w:val="affc"/>
        <w:numPr>
          <w:ilvl w:val="0"/>
          <w:numId w:val="49"/>
        </w:numPr>
        <w:ind w:left="-243" w:right="0" w:hanging="283"/>
        <w:rPr>
          <w:rFonts w:cs="David"/>
          <w:sz w:val="24"/>
          <w:szCs w:val="24"/>
        </w:rPr>
      </w:pPr>
      <w:r w:rsidRPr="00B2207B">
        <w:rPr>
          <w:rFonts w:cs="David" w:hint="cs"/>
          <w:sz w:val="24"/>
          <w:szCs w:val="24"/>
          <w:rtl/>
        </w:rPr>
        <w:t>נותן השירותים</w:t>
      </w:r>
      <w:r w:rsidRPr="00B2207B">
        <w:rPr>
          <w:rFonts w:cs="David"/>
          <w:sz w:val="24"/>
          <w:szCs w:val="24"/>
          <w:rtl/>
        </w:rPr>
        <w:t xml:space="preserve"> מתחייב בכל תקופת ההתקשרות החוזית עם מדינת ישראל</w:t>
      </w:r>
      <w:r w:rsidRPr="00B2207B">
        <w:rPr>
          <w:rFonts w:cs="David" w:hint="cs"/>
          <w:sz w:val="24"/>
          <w:szCs w:val="24"/>
          <w:rtl/>
        </w:rPr>
        <w:t>-</w:t>
      </w:r>
      <w:r w:rsidRPr="00B2207B">
        <w:rPr>
          <w:rFonts w:cs="David"/>
          <w:sz w:val="24"/>
          <w:szCs w:val="24"/>
          <w:rtl/>
        </w:rPr>
        <w:t xml:space="preserve"> </w:t>
      </w:r>
      <w:r w:rsidRPr="00B2207B">
        <w:rPr>
          <w:rFonts w:cs="David" w:hint="cs"/>
          <w:sz w:val="24"/>
          <w:szCs w:val="24"/>
          <w:rtl/>
        </w:rPr>
        <w:t>משרד הפנים</w:t>
      </w:r>
      <w:r w:rsidRPr="00B2207B">
        <w:rPr>
          <w:rFonts w:cs="David"/>
          <w:sz w:val="24"/>
          <w:szCs w:val="24"/>
          <w:rtl/>
        </w:rPr>
        <w:t xml:space="preserve">, להחזיק בתוקף את פוליסות הביטוח. </w:t>
      </w:r>
      <w:r w:rsidRPr="00B2207B">
        <w:rPr>
          <w:rFonts w:cs="David" w:hint="cs"/>
          <w:sz w:val="24"/>
          <w:szCs w:val="24"/>
          <w:rtl/>
        </w:rPr>
        <w:t>נותן השירותים</w:t>
      </w:r>
      <w:r w:rsidRPr="00B2207B">
        <w:rPr>
          <w:rFonts w:cs="David"/>
          <w:sz w:val="24"/>
          <w:szCs w:val="24"/>
          <w:rtl/>
        </w:rPr>
        <w:t xml:space="preserve"> מתחייב כי פוליסות הביטוח תחודשנה מדי </w:t>
      </w:r>
      <w:r w:rsidRPr="00B2207B">
        <w:rPr>
          <w:rFonts w:cs="David" w:hint="eastAsia"/>
          <w:sz w:val="24"/>
          <w:szCs w:val="24"/>
          <w:rtl/>
        </w:rPr>
        <w:t>תקופת</w:t>
      </w:r>
      <w:r w:rsidRPr="00B2207B">
        <w:rPr>
          <w:rFonts w:cs="David"/>
          <w:sz w:val="24"/>
          <w:szCs w:val="24"/>
          <w:rtl/>
        </w:rPr>
        <w:t xml:space="preserve"> </w:t>
      </w:r>
      <w:r w:rsidRPr="00B2207B">
        <w:rPr>
          <w:rFonts w:cs="David" w:hint="eastAsia"/>
          <w:sz w:val="24"/>
          <w:szCs w:val="24"/>
          <w:rtl/>
        </w:rPr>
        <w:t>ביטוח</w:t>
      </w:r>
      <w:r w:rsidRPr="00B2207B">
        <w:rPr>
          <w:rFonts w:cs="David"/>
          <w:sz w:val="24"/>
          <w:szCs w:val="24"/>
          <w:rtl/>
        </w:rPr>
        <w:t>, כל עוד ההסכם עם מדינת ישראל</w:t>
      </w:r>
      <w:r w:rsidRPr="00B2207B">
        <w:rPr>
          <w:rFonts w:cs="David" w:hint="cs"/>
          <w:sz w:val="24"/>
          <w:szCs w:val="24"/>
          <w:rtl/>
        </w:rPr>
        <w:t>-</w:t>
      </w:r>
      <w:r w:rsidRPr="00B2207B">
        <w:rPr>
          <w:rFonts w:cs="David"/>
          <w:sz w:val="24"/>
          <w:szCs w:val="24"/>
          <w:rtl/>
        </w:rPr>
        <w:t xml:space="preserve"> </w:t>
      </w:r>
      <w:r w:rsidRPr="00B2207B">
        <w:rPr>
          <w:rFonts w:cs="David" w:hint="cs"/>
          <w:sz w:val="24"/>
          <w:szCs w:val="24"/>
          <w:rtl/>
        </w:rPr>
        <w:t>משרד הפנים</w:t>
      </w:r>
      <w:r w:rsidRPr="00B2207B">
        <w:rPr>
          <w:rFonts w:cs="David"/>
          <w:sz w:val="24"/>
          <w:szCs w:val="24"/>
          <w:rtl/>
        </w:rPr>
        <w:t>, בתוקף.</w:t>
      </w:r>
    </w:p>
    <w:p w14:paraId="378FDA48" w14:textId="77777777" w:rsidR="008F2C84" w:rsidRPr="008A7374" w:rsidRDefault="008F2C84" w:rsidP="008F2C84">
      <w:pPr>
        <w:ind w:left="226"/>
        <w:jc w:val="both"/>
        <w:rPr>
          <w:color w:val="00B0F0"/>
          <w:rtl/>
        </w:rPr>
      </w:pPr>
    </w:p>
    <w:p w14:paraId="7071D733" w14:textId="1A8C3603" w:rsidR="008F2C84" w:rsidRPr="00AA1139" w:rsidRDefault="008F2C84" w:rsidP="00AA1139">
      <w:pPr>
        <w:pStyle w:val="affc"/>
        <w:numPr>
          <w:ilvl w:val="0"/>
          <w:numId w:val="49"/>
        </w:numPr>
        <w:ind w:left="-243" w:right="0" w:hanging="283"/>
        <w:rPr>
          <w:rFonts w:cs="David"/>
          <w:sz w:val="24"/>
          <w:szCs w:val="24"/>
          <w:rtl/>
        </w:rPr>
      </w:pPr>
      <w:r w:rsidRPr="00222033">
        <w:rPr>
          <w:rFonts w:cs="David"/>
          <w:sz w:val="24"/>
          <w:szCs w:val="24"/>
          <w:rtl/>
        </w:rPr>
        <w:t xml:space="preserve">אישור בחתימתו של המבטח על קיום הביטוחים יומצא על ידי </w:t>
      </w:r>
      <w:r w:rsidRPr="00222033">
        <w:rPr>
          <w:rFonts w:cs="David" w:hint="cs"/>
          <w:sz w:val="24"/>
          <w:szCs w:val="24"/>
          <w:rtl/>
        </w:rPr>
        <w:t>נותן השירותים</w:t>
      </w:r>
      <w:r w:rsidRPr="00222033">
        <w:rPr>
          <w:rtl/>
        </w:rPr>
        <w:t xml:space="preserve"> </w:t>
      </w:r>
      <w:r w:rsidRPr="00222033">
        <w:rPr>
          <w:rFonts w:cs="David" w:hint="cs"/>
          <w:sz w:val="24"/>
          <w:szCs w:val="24"/>
          <w:rtl/>
        </w:rPr>
        <w:t>למשרד הפנים</w:t>
      </w:r>
      <w:r w:rsidRPr="00222033">
        <w:rPr>
          <w:rFonts w:cs="David"/>
          <w:sz w:val="24"/>
          <w:szCs w:val="24"/>
          <w:rtl/>
        </w:rPr>
        <w:t xml:space="preserve">, עד למועד חתימת ההסכם. </w:t>
      </w:r>
      <w:r w:rsidRPr="00222033">
        <w:rPr>
          <w:rFonts w:cs="David" w:hint="cs"/>
          <w:sz w:val="24"/>
          <w:szCs w:val="24"/>
          <w:rtl/>
        </w:rPr>
        <w:t>נותן השירותים</w:t>
      </w:r>
      <w:r w:rsidRPr="00222033">
        <w:rPr>
          <w:rtl/>
        </w:rPr>
        <w:t xml:space="preserve"> </w:t>
      </w:r>
      <w:r w:rsidRPr="00222033">
        <w:rPr>
          <w:rFonts w:cs="David"/>
          <w:sz w:val="24"/>
          <w:szCs w:val="24"/>
          <w:rtl/>
        </w:rPr>
        <w:t xml:space="preserve">מתחייב להציג את האישור חתום בחתימת המבטח אודות חידוש הפוליסות </w:t>
      </w:r>
      <w:r w:rsidRPr="00222033">
        <w:rPr>
          <w:rFonts w:cs="David" w:hint="cs"/>
          <w:sz w:val="24"/>
          <w:szCs w:val="24"/>
          <w:rtl/>
        </w:rPr>
        <w:t>למשרד הפנים</w:t>
      </w:r>
      <w:r w:rsidRPr="00222033">
        <w:rPr>
          <w:rFonts w:cs="David"/>
          <w:sz w:val="24"/>
          <w:szCs w:val="24"/>
          <w:rtl/>
        </w:rPr>
        <w:t>, לכל המאוחר שב</w:t>
      </w:r>
      <w:r w:rsidRPr="00222033">
        <w:rPr>
          <w:rFonts w:cs="David" w:hint="cs"/>
          <w:sz w:val="24"/>
          <w:szCs w:val="24"/>
          <w:rtl/>
        </w:rPr>
        <w:t>עה ימים</w:t>
      </w:r>
      <w:r w:rsidRPr="00222033">
        <w:rPr>
          <w:rFonts w:cs="David"/>
          <w:sz w:val="24"/>
          <w:szCs w:val="24"/>
          <w:rtl/>
        </w:rPr>
        <w:t xml:space="preserve"> לפני תום תקופת הביטוח.</w:t>
      </w:r>
    </w:p>
    <w:p w14:paraId="5A59BDC8" w14:textId="77777777" w:rsidR="008F2C84" w:rsidRPr="00222033" w:rsidRDefault="008F2C84" w:rsidP="008F2C84">
      <w:pPr>
        <w:pStyle w:val="affc"/>
        <w:ind w:left="-243"/>
        <w:rPr>
          <w:rFonts w:cs="David"/>
          <w:b/>
          <w:bCs/>
          <w:sz w:val="24"/>
          <w:szCs w:val="24"/>
        </w:rPr>
      </w:pPr>
      <w:r w:rsidRPr="00222033">
        <w:rPr>
          <w:rFonts w:cs="David"/>
          <w:b/>
          <w:bCs/>
          <w:sz w:val="24"/>
          <w:szCs w:val="24"/>
          <w:rtl/>
        </w:rPr>
        <w:t xml:space="preserve">מובהר בזאת כי אישורי הביטוח שיוצגו אינם באים לצמצם ו/או לגרוע מהתחייבויות </w:t>
      </w:r>
      <w:r w:rsidRPr="00222033">
        <w:rPr>
          <w:rFonts w:cs="David" w:hint="cs"/>
          <w:b/>
          <w:bCs/>
          <w:sz w:val="24"/>
          <w:szCs w:val="24"/>
          <w:rtl/>
        </w:rPr>
        <w:t>נותן השירותים</w:t>
      </w:r>
      <w:r w:rsidRPr="00222033">
        <w:rPr>
          <w:b/>
          <w:bCs/>
          <w:rtl/>
        </w:rPr>
        <w:t xml:space="preserve"> </w:t>
      </w:r>
      <w:r w:rsidRPr="00222033">
        <w:rPr>
          <w:rFonts w:cs="David"/>
          <w:b/>
          <w:bCs/>
          <w:sz w:val="24"/>
          <w:szCs w:val="24"/>
          <w:rtl/>
        </w:rPr>
        <w:t xml:space="preserve">לערוך את הביטוחים לפי סעיפי הביטוח המפורטים לעיל, ולמען הסר ספק דרישות הביטוח המחייבות הן בהתאם לאמור לעיל. </w:t>
      </w:r>
      <w:r w:rsidRPr="00222033">
        <w:rPr>
          <w:rFonts w:cs="David" w:hint="cs"/>
          <w:b/>
          <w:bCs/>
          <w:sz w:val="24"/>
          <w:szCs w:val="24"/>
          <w:rtl/>
        </w:rPr>
        <w:t>נותן השירותים</w:t>
      </w:r>
      <w:r w:rsidRPr="00222033">
        <w:rPr>
          <w:b/>
          <w:bCs/>
          <w:rtl/>
        </w:rPr>
        <w:t xml:space="preserve"> </w:t>
      </w:r>
      <w:r w:rsidRPr="00222033">
        <w:rPr>
          <w:rFonts w:cs="David"/>
          <w:b/>
          <w:bCs/>
          <w:sz w:val="24"/>
          <w:szCs w:val="24"/>
          <w:rtl/>
        </w:rPr>
        <w:t xml:space="preserve">נדרש ללמוד ולעמוד </w:t>
      </w:r>
      <w:r w:rsidRPr="00222033">
        <w:rPr>
          <w:rFonts w:cs="David" w:hint="cs"/>
          <w:b/>
          <w:bCs/>
          <w:sz w:val="24"/>
          <w:szCs w:val="24"/>
          <w:rtl/>
        </w:rPr>
        <w:t>ב</w:t>
      </w:r>
      <w:r w:rsidRPr="00222033">
        <w:rPr>
          <w:rFonts w:cs="David"/>
          <w:b/>
          <w:bCs/>
          <w:sz w:val="24"/>
          <w:szCs w:val="24"/>
          <w:rtl/>
        </w:rPr>
        <w:t xml:space="preserve">דרישות אלה ובמידת הצורך להיעזר באנשי ביטוח מטעמו, על מנת לעמוד בדרישות וליישמן </w:t>
      </w:r>
      <w:r w:rsidRPr="00222033">
        <w:rPr>
          <w:rFonts w:cs="David" w:hint="cs"/>
          <w:b/>
          <w:bCs/>
          <w:sz w:val="24"/>
          <w:szCs w:val="24"/>
          <w:rtl/>
        </w:rPr>
        <w:t>בביטוחיו</w:t>
      </w:r>
      <w:r w:rsidRPr="00222033">
        <w:rPr>
          <w:rFonts w:cs="David"/>
          <w:b/>
          <w:bCs/>
          <w:sz w:val="24"/>
          <w:szCs w:val="24"/>
          <w:rtl/>
        </w:rPr>
        <w:t xml:space="preserve"> כנדרש.</w:t>
      </w:r>
    </w:p>
    <w:p w14:paraId="093A446A" w14:textId="77777777" w:rsidR="008F2C84" w:rsidRPr="00222033" w:rsidRDefault="008F2C84">
      <w:pPr>
        <w:pStyle w:val="affc"/>
        <w:numPr>
          <w:ilvl w:val="0"/>
          <w:numId w:val="49"/>
        </w:numPr>
        <w:ind w:left="-243" w:right="0" w:hanging="283"/>
        <w:rPr>
          <w:rFonts w:cs="David"/>
          <w:sz w:val="24"/>
          <w:szCs w:val="24"/>
        </w:rPr>
      </w:pPr>
      <w:r w:rsidRPr="00222033">
        <w:rPr>
          <w:rFonts w:cs="David" w:hint="eastAsia"/>
          <w:sz w:val="24"/>
          <w:szCs w:val="24"/>
          <w:rtl/>
        </w:rPr>
        <w:t>מדינת</w:t>
      </w:r>
      <w:r w:rsidRPr="00222033">
        <w:rPr>
          <w:rFonts w:cs="David"/>
          <w:sz w:val="24"/>
          <w:szCs w:val="24"/>
          <w:rtl/>
        </w:rPr>
        <w:t xml:space="preserve"> </w:t>
      </w:r>
      <w:r w:rsidRPr="00222033">
        <w:rPr>
          <w:rFonts w:cs="David" w:hint="eastAsia"/>
          <w:sz w:val="24"/>
          <w:szCs w:val="24"/>
          <w:rtl/>
        </w:rPr>
        <w:t>ישראל</w:t>
      </w:r>
      <w:r w:rsidRPr="00222033">
        <w:rPr>
          <w:rFonts w:cs="David" w:hint="cs"/>
          <w:sz w:val="24"/>
          <w:szCs w:val="24"/>
          <w:rtl/>
        </w:rPr>
        <w:t>-</w:t>
      </w:r>
      <w:r w:rsidRPr="00222033">
        <w:rPr>
          <w:rFonts w:cs="David"/>
          <w:sz w:val="24"/>
          <w:szCs w:val="24"/>
          <w:rtl/>
        </w:rPr>
        <w:t xml:space="preserve"> </w:t>
      </w:r>
      <w:r w:rsidRPr="00222033">
        <w:rPr>
          <w:rFonts w:cs="David" w:hint="cs"/>
          <w:sz w:val="24"/>
          <w:szCs w:val="24"/>
          <w:rtl/>
        </w:rPr>
        <w:t>משרד הפנים</w:t>
      </w:r>
      <w:r w:rsidRPr="00222033">
        <w:rPr>
          <w:rFonts w:cs="David"/>
          <w:sz w:val="24"/>
          <w:szCs w:val="24"/>
          <w:rtl/>
        </w:rPr>
        <w:t xml:space="preserve">, </w:t>
      </w:r>
      <w:r w:rsidRPr="00222033">
        <w:rPr>
          <w:rFonts w:cs="David" w:hint="cs"/>
          <w:sz w:val="24"/>
          <w:szCs w:val="24"/>
          <w:rtl/>
        </w:rPr>
        <w:t>שומרים לעצמם</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הזכות</w:t>
      </w:r>
      <w:r w:rsidRPr="00222033">
        <w:rPr>
          <w:rFonts w:cs="David"/>
          <w:sz w:val="24"/>
          <w:szCs w:val="24"/>
          <w:rtl/>
        </w:rPr>
        <w:t xml:space="preserve"> </w:t>
      </w:r>
      <w:r w:rsidRPr="00222033">
        <w:rPr>
          <w:rFonts w:cs="David" w:hint="eastAsia"/>
          <w:sz w:val="24"/>
          <w:szCs w:val="24"/>
          <w:rtl/>
        </w:rPr>
        <w:t>לקבל</w:t>
      </w:r>
      <w:r w:rsidRPr="00222033">
        <w:rPr>
          <w:rFonts w:cs="David"/>
          <w:sz w:val="24"/>
          <w:szCs w:val="24"/>
          <w:rtl/>
        </w:rPr>
        <w:t xml:space="preserve"> </w:t>
      </w:r>
      <w:r w:rsidRPr="00222033">
        <w:rPr>
          <w:rFonts w:cs="David" w:hint="cs"/>
          <w:sz w:val="24"/>
          <w:szCs w:val="24"/>
          <w:rtl/>
        </w:rPr>
        <w:t>מנותן השירותים</w:t>
      </w:r>
      <w:r w:rsidRPr="00222033">
        <w:rPr>
          <w:rFonts w:cs="David"/>
          <w:sz w:val="24"/>
          <w:szCs w:val="24"/>
          <w:rtl/>
        </w:rPr>
        <w:t xml:space="preserve"> </w:t>
      </w:r>
      <w:r w:rsidRPr="00222033">
        <w:rPr>
          <w:rFonts w:cs="David" w:hint="eastAsia"/>
          <w:sz w:val="24"/>
          <w:szCs w:val="24"/>
          <w:rtl/>
        </w:rPr>
        <w:t>בכל</w:t>
      </w:r>
      <w:r w:rsidRPr="00222033">
        <w:rPr>
          <w:rFonts w:cs="David"/>
          <w:sz w:val="24"/>
          <w:szCs w:val="24"/>
          <w:rtl/>
        </w:rPr>
        <w:t xml:space="preserve"> </w:t>
      </w:r>
      <w:r w:rsidRPr="00222033">
        <w:rPr>
          <w:rFonts w:cs="David" w:hint="eastAsia"/>
          <w:sz w:val="24"/>
          <w:szCs w:val="24"/>
          <w:rtl/>
        </w:rPr>
        <w:t>עת</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העתקי</w:t>
      </w:r>
      <w:r w:rsidRPr="00222033">
        <w:rPr>
          <w:rFonts w:cs="David"/>
          <w:sz w:val="24"/>
          <w:szCs w:val="24"/>
          <w:rtl/>
        </w:rPr>
        <w:t xml:space="preserve"> </w:t>
      </w:r>
      <w:r w:rsidRPr="00222033">
        <w:rPr>
          <w:rFonts w:cs="David" w:hint="eastAsia"/>
          <w:sz w:val="24"/>
          <w:szCs w:val="24"/>
          <w:rtl/>
        </w:rPr>
        <w:t>הפוליסות</w:t>
      </w:r>
      <w:r w:rsidRPr="00222033">
        <w:rPr>
          <w:rFonts w:cs="David"/>
          <w:sz w:val="24"/>
          <w:szCs w:val="24"/>
          <w:rtl/>
        </w:rPr>
        <w:t xml:space="preserve"> </w:t>
      </w:r>
      <w:r w:rsidRPr="00222033">
        <w:rPr>
          <w:rFonts w:cs="David" w:hint="eastAsia"/>
          <w:sz w:val="24"/>
          <w:szCs w:val="24"/>
          <w:rtl/>
        </w:rPr>
        <w:t>במלואן</w:t>
      </w:r>
      <w:r w:rsidRPr="00222033">
        <w:rPr>
          <w:rFonts w:cs="David"/>
          <w:sz w:val="24"/>
          <w:szCs w:val="24"/>
          <w:rtl/>
        </w:rPr>
        <w:t xml:space="preserve"> </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בחלקן</w:t>
      </w:r>
      <w:r w:rsidRPr="00222033">
        <w:rPr>
          <w:rFonts w:cs="David"/>
          <w:sz w:val="24"/>
          <w:szCs w:val="24"/>
          <w:rtl/>
        </w:rPr>
        <w:t xml:space="preserve">, </w:t>
      </w:r>
      <w:r w:rsidRPr="00222033">
        <w:rPr>
          <w:rFonts w:cs="David" w:hint="eastAsia"/>
          <w:sz w:val="24"/>
          <w:szCs w:val="24"/>
          <w:rtl/>
        </w:rPr>
        <w:t>במקרה</w:t>
      </w:r>
      <w:r w:rsidRPr="00222033">
        <w:rPr>
          <w:rFonts w:cs="David"/>
          <w:sz w:val="24"/>
          <w:szCs w:val="24"/>
          <w:rtl/>
        </w:rPr>
        <w:t xml:space="preserve"> </w:t>
      </w:r>
      <w:r w:rsidRPr="00222033">
        <w:rPr>
          <w:rFonts w:cs="David" w:hint="eastAsia"/>
          <w:sz w:val="24"/>
          <w:szCs w:val="24"/>
          <w:rtl/>
        </w:rPr>
        <w:t>של</w:t>
      </w:r>
      <w:r w:rsidRPr="00222033">
        <w:rPr>
          <w:rFonts w:cs="David"/>
          <w:sz w:val="24"/>
          <w:szCs w:val="24"/>
          <w:rtl/>
        </w:rPr>
        <w:t xml:space="preserve"> </w:t>
      </w:r>
      <w:r w:rsidRPr="00222033">
        <w:rPr>
          <w:rFonts w:cs="David" w:hint="eastAsia"/>
          <w:sz w:val="24"/>
          <w:szCs w:val="24"/>
          <w:rtl/>
        </w:rPr>
        <w:t>גילוי</w:t>
      </w:r>
      <w:r w:rsidRPr="00222033">
        <w:rPr>
          <w:rFonts w:cs="David"/>
          <w:sz w:val="24"/>
          <w:szCs w:val="24"/>
          <w:rtl/>
        </w:rPr>
        <w:t xml:space="preserve"> </w:t>
      </w:r>
      <w:r w:rsidRPr="00222033">
        <w:rPr>
          <w:rFonts w:cs="David" w:hint="eastAsia"/>
          <w:sz w:val="24"/>
          <w:szCs w:val="24"/>
          <w:rtl/>
        </w:rPr>
        <w:t>נסיבות</w:t>
      </w:r>
      <w:r w:rsidRPr="00222033">
        <w:rPr>
          <w:rFonts w:cs="David"/>
          <w:sz w:val="24"/>
          <w:szCs w:val="24"/>
          <w:rtl/>
        </w:rPr>
        <w:t xml:space="preserve"> </w:t>
      </w:r>
      <w:r w:rsidRPr="00222033">
        <w:rPr>
          <w:rFonts w:cs="David" w:hint="eastAsia"/>
          <w:sz w:val="24"/>
          <w:szCs w:val="24"/>
          <w:rtl/>
        </w:rPr>
        <w:t>העלולות</w:t>
      </w:r>
      <w:r w:rsidRPr="00222033">
        <w:rPr>
          <w:rFonts w:cs="David"/>
          <w:sz w:val="24"/>
          <w:szCs w:val="24"/>
          <w:rtl/>
        </w:rPr>
        <w:t xml:space="preserve"> </w:t>
      </w:r>
      <w:r w:rsidRPr="00222033">
        <w:rPr>
          <w:rFonts w:cs="David" w:hint="eastAsia"/>
          <w:sz w:val="24"/>
          <w:szCs w:val="24"/>
          <w:rtl/>
        </w:rPr>
        <w:t>להביא</w:t>
      </w:r>
      <w:r w:rsidRPr="00222033">
        <w:rPr>
          <w:rFonts w:cs="David"/>
          <w:sz w:val="24"/>
          <w:szCs w:val="24"/>
          <w:rtl/>
        </w:rPr>
        <w:t xml:space="preserve"> </w:t>
      </w:r>
      <w:r w:rsidRPr="00222033">
        <w:rPr>
          <w:rFonts w:cs="David" w:hint="eastAsia"/>
          <w:sz w:val="24"/>
          <w:szCs w:val="24"/>
          <w:rtl/>
        </w:rPr>
        <w:t>לתביעה</w:t>
      </w:r>
      <w:r w:rsidRPr="00222033">
        <w:rPr>
          <w:rFonts w:cs="David"/>
          <w:sz w:val="24"/>
          <w:szCs w:val="24"/>
          <w:rtl/>
        </w:rPr>
        <w:t xml:space="preserve"> </w:t>
      </w:r>
      <w:r w:rsidRPr="00222033">
        <w:rPr>
          <w:rFonts w:cs="David" w:hint="eastAsia"/>
          <w:sz w:val="24"/>
          <w:szCs w:val="24"/>
          <w:rtl/>
        </w:rPr>
        <w:t>בפוליסות</w:t>
      </w:r>
      <w:r w:rsidRPr="00222033">
        <w:rPr>
          <w:rFonts w:cs="David"/>
          <w:sz w:val="24"/>
          <w:szCs w:val="24"/>
          <w:rtl/>
        </w:rPr>
        <w:t xml:space="preserve"> </w:t>
      </w:r>
      <w:r w:rsidRPr="00222033">
        <w:rPr>
          <w:rFonts w:cs="David" w:hint="eastAsia"/>
          <w:sz w:val="24"/>
          <w:szCs w:val="24"/>
          <w:rtl/>
        </w:rPr>
        <w:t>ו</w:t>
      </w:r>
      <w:r w:rsidRPr="00222033">
        <w:rPr>
          <w:rFonts w:cs="David"/>
          <w:sz w:val="24"/>
          <w:szCs w:val="24"/>
          <w:rtl/>
        </w:rPr>
        <w:t>/</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על</w:t>
      </w:r>
      <w:r w:rsidRPr="00222033">
        <w:rPr>
          <w:rFonts w:cs="David"/>
          <w:sz w:val="24"/>
          <w:szCs w:val="24"/>
          <w:rtl/>
        </w:rPr>
        <w:t xml:space="preserve"> </w:t>
      </w:r>
      <w:r w:rsidRPr="00222033">
        <w:rPr>
          <w:rFonts w:cs="David" w:hint="eastAsia"/>
          <w:sz w:val="24"/>
          <w:szCs w:val="24"/>
          <w:rtl/>
        </w:rPr>
        <w:t>מנת</w:t>
      </w:r>
      <w:r w:rsidRPr="00222033">
        <w:rPr>
          <w:rFonts w:cs="David"/>
          <w:sz w:val="24"/>
          <w:szCs w:val="24"/>
          <w:rtl/>
        </w:rPr>
        <w:t xml:space="preserve"> </w:t>
      </w:r>
      <w:r w:rsidRPr="00222033">
        <w:rPr>
          <w:rFonts w:cs="David" w:hint="cs"/>
          <w:sz w:val="24"/>
          <w:szCs w:val="24"/>
          <w:rtl/>
        </w:rPr>
        <w:t>שיוכלו</w:t>
      </w:r>
      <w:r w:rsidRPr="00222033">
        <w:rPr>
          <w:rFonts w:cs="David"/>
          <w:sz w:val="24"/>
          <w:szCs w:val="24"/>
          <w:rtl/>
        </w:rPr>
        <w:t xml:space="preserve"> </w:t>
      </w:r>
      <w:r w:rsidRPr="00222033">
        <w:rPr>
          <w:rFonts w:cs="David" w:hint="eastAsia"/>
          <w:sz w:val="24"/>
          <w:szCs w:val="24"/>
          <w:rtl/>
        </w:rPr>
        <w:t>לבחון</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עמידת</w:t>
      </w:r>
      <w:r w:rsidRPr="00222033">
        <w:rPr>
          <w:rFonts w:cs="David"/>
          <w:sz w:val="24"/>
          <w:szCs w:val="24"/>
          <w:rtl/>
        </w:rPr>
        <w:t xml:space="preserve"> </w:t>
      </w:r>
      <w:r w:rsidRPr="00222033">
        <w:rPr>
          <w:rFonts w:cs="David" w:hint="cs"/>
          <w:sz w:val="24"/>
          <w:szCs w:val="24"/>
          <w:rtl/>
        </w:rPr>
        <w:t>נותן השירותים</w:t>
      </w:r>
      <w:r w:rsidRPr="00222033">
        <w:rPr>
          <w:rtl/>
        </w:rPr>
        <w:t xml:space="preserve"> </w:t>
      </w:r>
      <w:r w:rsidRPr="00222033">
        <w:rPr>
          <w:rFonts w:cs="David" w:hint="eastAsia"/>
          <w:sz w:val="24"/>
          <w:szCs w:val="24"/>
          <w:rtl/>
        </w:rPr>
        <w:t>בסעיפי</w:t>
      </w:r>
      <w:r w:rsidRPr="00222033">
        <w:rPr>
          <w:rFonts w:cs="David" w:hint="cs"/>
          <w:sz w:val="24"/>
          <w:szCs w:val="24"/>
          <w:rtl/>
        </w:rPr>
        <w:t xml:space="preserve">ם אלו </w:t>
      </w:r>
      <w:r w:rsidRPr="00222033">
        <w:rPr>
          <w:rFonts w:cs="David" w:hint="eastAsia"/>
          <w:sz w:val="24"/>
          <w:szCs w:val="24"/>
          <w:rtl/>
        </w:rPr>
        <w:t>ו</w:t>
      </w:r>
      <w:r w:rsidRPr="00222033">
        <w:rPr>
          <w:rFonts w:cs="David"/>
          <w:sz w:val="24"/>
          <w:szCs w:val="24"/>
          <w:rtl/>
        </w:rPr>
        <w:t>/</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מכל</w:t>
      </w:r>
      <w:r w:rsidRPr="00222033">
        <w:rPr>
          <w:rFonts w:cs="David"/>
          <w:sz w:val="24"/>
          <w:szCs w:val="24"/>
          <w:rtl/>
        </w:rPr>
        <w:t xml:space="preserve"> </w:t>
      </w:r>
      <w:r w:rsidRPr="00222033">
        <w:rPr>
          <w:rFonts w:cs="David" w:hint="eastAsia"/>
          <w:sz w:val="24"/>
          <w:szCs w:val="24"/>
          <w:rtl/>
        </w:rPr>
        <w:t>סיבה</w:t>
      </w:r>
      <w:r w:rsidRPr="00222033">
        <w:rPr>
          <w:rFonts w:cs="David"/>
          <w:sz w:val="24"/>
          <w:szCs w:val="24"/>
          <w:rtl/>
        </w:rPr>
        <w:t xml:space="preserve"> </w:t>
      </w:r>
      <w:r w:rsidRPr="00222033">
        <w:rPr>
          <w:rFonts w:cs="David" w:hint="eastAsia"/>
          <w:sz w:val="24"/>
          <w:szCs w:val="24"/>
          <w:rtl/>
        </w:rPr>
        <w:t>אחרת</w:t>
      </w:r>
      <w:r w:rsidRPr="00222033">
        <w:rPr>
          <w:rFonts w:cs="David"/>
          <w:sz w:val="24"/>
          <w:szCs w:val="24"/>
          <w:rtl/>
        </w:rPr>
        <w:t xml:space="preserve">, </w:t>
      </w:r>
      <w:r w:rsidRPr="00222033">
        <w:rPr>
          <w:rFonts w:cs="David" w:hint="cs"/>
          <w:sz w:val="24"/>
          <w:szCs w:val="24"/>
          <w:rtl/>
        </w:rPr>
        <w:lastRenderedPageBreak/>
        <w:t>נותן השירותים</w:t>
      </w:r>
      <w:r w:rsidRPr="00222033">
        <w:rPr>
          <w:rFonts w:cs="David"/>
          <w:sz w:val="24"/>
          <w:szCs w:val="24"/>
          <w:rtl/>
        </w:rPr>
        <w:t xml:space="preserve"> </w:t>
      </w:r>
      <w:r w:rsidRPr="00222033">
        <w:rPr>
          <w:rFonts w:cs="David" w:hint="eastAsia"/>
          <w:sz w:val="24"/>
          <w:szCs w:val="24"/>
          <w:rtl/>
        </w:rPr>
        <w:t>יעביר</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העתקי</w:t>
      </w:r>
      <w:r w:rsidRPr="00222033">
        <w:rPr>
          <w:rFonts w:cs="David"/>
          <w:sz w:val="24"/>
          <w:szCs w:val="24"/>
          <w:rtl/>
        </w:rPr>
        <w:t xml:space="preserve"> </w:t>
      </w:r>
      <w:r w:rsidRPr="00222033">
        <w:rPr>
          <w:rFonts w:cs="David" w:hint="eastAsia"/>
          <w:sz w:val="24"/>
          <w:szCs w:val="24"/>
          <w:rtl/>
        </w:rPr>
        <w:t>הפוליסות</w:t>
      </w:r>
      <w:r w:rsidRPr="00222033">
        <w:rPr>
          <w:rFonts w:cs="David"/>
          <w:sz w:val="24"/>
          <w:szCs w:val="24"/>
          <w:rtl/>
        </w:rPr>
        <w:t xml:space="preserve"> </w:t>
      </w:r>
      <w:r w:rsidRPr="00222033">
        <w:rPr>
          <w:rFonts w:cs="David" w:hint="eastAsia"/>
          <w:sz w:val="24"/>
          <w:szCs w:val="24"/>
          <w:rtl/>
        </w:rPr>
        <w:t>במלואן</w:t>
      </w:r>
      <w:r w:rsidRPr="00222033">
        <w:rPr>
          <w:rFonts w:cs="David"/>
          <w:sz w:val="24"/>
          <w:szCs w:val="24"/>
          <w:rtl/>
        </w:rPr>
        <w:t xml:space="preserve"> </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בחלקן</w:t>
      </w:r>
      <w:r w:rsidRPr="00222033">
        <w:rPr>
          <w:rFonts w:cs="David"/>
          <w:sz w:val="24"/>
          <w:szCs w:val="24"/>
          <w:rtl/>
        </w:rPr>
        <w:t xml:space="preserve"> </w:t>
      </w:r>
      <w:r w:rsidRPr="00222033">
        <w:rPr>
          <w:rFonts w:cs="David" w:hint="eastAsia"/>
          <w:sz w:val="24"/>
          <w:szCs w:val="24"/>
          <w:rtl/>
        </w:rPr>
        <w:t>כאמור</w:t>
      </w:r>
      <w:r w:rsidRPr="00222033">
        <w:rPr>
          <w:rFonts w:cs="David"/>
          <w:sz w:val="24"/>
          <w:szCs w:val="24"/>
          <w:rtl/>
        </w:rPr>
        <w:t xml:space="preserve"> </w:t>
      </w:r>
      <w:r w:rsidRPr="00222033">
        <w:rPr>
          <w:rFonts w:cs="David" w:hint="eastAsia"/>
          <w:sz w:val="24"/>
          <w:szCs w:val="24"/>
          <w:rtl/>
        </w:rPr>
        <w:t>מיד</w:t>
      </w:r>
      <w:r w:rsidRPr="00222033">
        <w:rPr>
          <w:rFonts w:cs="David"/>
          <w:sz w:val="24"/>
          <w:szCs w:val="24"/>
          <w:rtl/>
        </w:rPr>
        <w:t xml:space="preserve"> </w:t>
      </w:r>
      <w:r w:rsidRPr="00222033">
        <w:rPr>
          <w:rFonts w:cs="David" w:hint="eastAsia"/>
          <w:sz w:val="24"/>
          <w:szCs w:val="24"/>
          <w:rtl/>
        </w:rPr>
        <w:t>עם</w:t>
      </w:r>
      <w:r w:rsidRPr="00222033">
        <w:rPr>
          <w:rFonts w:cs="David"/>
          <w:sz w:val="24"/>
          <w:szCs w:val="24"/>
          <w:rtl/>
        </w:rPr>
        <w:t xml:space="preserve"> </w:t>
      </w:r>
      <w:r w:rsidRPr="00222033">
        <w:rPr>
          <w:rFonts w:cs="David" w:hint="eastAsia"/>
          <w:sz w:val="24"/>
          <w:szCs w:val="24"/>
          <w:rtl/>
        </w:rPr>
        <w:t>קבלת</w:t>
      </w:r>
      <w:r w:rsidRPr="00222033">
        <w:rPr>
          <w:rFonts w:cs="David"/>
          <w:sz w:val="24"/>
          <w:szCs w:val="24"/>
          <w:rtl/>
        </w:rPr>
        <w:t xml:space="preserve"> </w:t>
      </w:r>
      <w:r w:rsidRPr="00222033">
        <w:rPr>
          <w:rFonts w:cs="David" w:hint="eastAsia"/>
          <w:sz w:val="24"/>
          <w:szCs w:val="24"/>
          <w:rtl/>
        </w:rPr>
        <w:t>הדרישה</w:t>
      </w:r>
      <w:r w:rsidRPr="00222033">
        <w:rPr>
          <w:rFonts w:cs="David"/>
          <w:sz w:val="24"/>
          <w:szCs w:val="24"/>
          <w:rtl/>
        </w:rPr>
        <w:t xml:space="preserve">. </w:t>
      </w:r>
      <w:r w:rsidRPr="00222033">
        <w:rPr>
          <w:rFonts w:cs="David" w:hint="cs"/>
          <w:sz w:val="24"/>
          <w:szCs w:val="24"/>
          <w:rtl/>
        </w:rPr>
        <w:t>נותן השירותים</w:t>
      </w:r>
      <w:r w:rsidRPr="00222033">
        <w:rPr>
          <w:rtl/>
        </w:rPr>
        <w:t xml:space="preserve"> </w:t>
      </w:r>
      <w:r w:rsidRPr="00222033">
        <w:rPr>
          <w:rFonts w:cs="David" w:hint="eastAsia"/>
          <w:sz w:val="24"/>
          <w:szCs w:val="24"/>
          <w:rtl/>
        </w:rPr>
        <w:t>מתחייב</w:t>
      </w:r>
      <w:r w:rsidRPr="00222033">
        <w:rPr>
          <w:rFonts w:cs="David"/>
          <w:sz w:val="24"/>
          <w:szCs w:val="24"/>
          <w:rtl/>
        </w:rPr>
        <w:t xml:space="preserve"> </w:t>
      </w:r>
      <w:r w:rsidRPr="00222033">
        <w:rPr>
          <w:rFonts w:cs="David" w:hint="eastAsia"/>
          <w:sz w:val="24"/>
          <w:szCs w:val="24"/>
          <w:rtl/>
        </w:rPr>
        <w:t>לבצע</w:t>
      </w:r>
      <w:r w:rsidRPr="00222033">
        <w:rPr>
          <w:rFonts w:cs="David"/>
          <w:sz w:val="24"/>
          <w:szCs w:val="24"/>
          <w:rtl/>
        </w:rPr>
        <w:t xml:space="preserve"> </w:t>
      </w:r>
      <w:r w:rsidRPr="00222033">
        <w:rPr>
          <w:rFonts w:cs="David" w:hint="eastAsia"/>
          <w:sz w:val="24"/>
          <w:szCs w:val="24"/>
          <w:rtl/>
        </w:rPr>
        <w:t>כל</w:t>
      </w:r>
      <w:r w:rsidRPr="00222033">
        <w:rPr>
          <w:rFonts w:cs="David"/>
          <w:sz w:val="24"/>
          <w:szCs w:val="24"/>
          <w:rtl/>
        </w:rPr>
        <w:t xml:space="preserve"> </w:t>
      </w:r>
      <w:r w:rsidRPr="00222033">
        <w:rPr>
          <w:rFonts w:cs="David" w:hint="eastAsia"/>
          <w:sz w:val="24"/>
          <w:szCs w:val="24"/>
          <w:rtl/>
        </w:rPr>
        <w:t>שינוי</w:t>
      </w:r>
      <w:r w:rsidRPr="00222033">
        <w:rPr>
          <w:rFonts w:cs="David"/>
          <w:sz w:val="24"/>
          <w:szCs w:val="24"/>
          <w:rtl/>
        </w:rPr>
        <w:t xml:space="preserve"> </w:t>
      </w:r>
      <w:r w:rsidRPr="00222033">
        <w:rPr>
          <w:rFonts w:cs="David" w:hint="eastAsia"/>
          <w:sz w:val="24"/>
          <w:szCs w:val="24"/>
          <w:rtl/>
        </w:rPr>
        <w:t>או</w:t>
      </w:r>
      <w:r w:rsidRPr="00222033">
        <w:rPr>
          <w:rFonts w:cs="David"/>
          <w:sz w:val="24"/>
          <w:szCs w:val="24"/>
          <w:rtl/>
        </w:rPr>
        <w:t xml:space="preserve"> </w:t>
      </w:r>
      <w:r w:rsidRPr="00222033">
        <w:rPr>
          <w:rFonts w:cs="David" w:hint="eastAsia"/>
          <w:sz w:val="24"/>
          <w:szCs w:val="24"/>
          <w:rtl/>
        </w:rPr>
        <w:t>תיקון</w:t>
      </w:r>
      <w:r w:rsidRPr="00222033">
        <w:rPr>
          <w:rFonts w:cs="David"/>
          <w:sz w:val="24"/>
          <w:szCs w:val="24"/>
          <w:rtl/>
        </w:rPr>
        <w:t xml:space="preserve"> </w:t>
      </w:r>
      <w:r w:rsidRPr="00222033">
        <w:rPr>
          <w:rFonts w:cs="David" w:hint="eastAsia"/>
          <w:sz w:val="24"/>
          <w:szCs w:val="24"/>
          <w:rtl/>
        </w:rPr>
        <w:t>שיידרש</w:t>
      </w:r>
      <w:r w:rsidRPr="00222033">
        <w:rPr>
          <w:rFonts w:cs="David"/>
          <w:sz w:val="24"/>
          <w:szCs w:val="24"/>
          <w:rtl/>
        </w:rPr>
        <w:t xml:space="preserve"> </w:t>
      </w:r>
      <w:r w:rsidRPr="00222033">
        <w:rPr>
          <w:rFonts w:cs="David" w:hint="eastAsia"/>
          <w:sz w:val="24"/>
          <w:szCs w:val="24"/>
          <w:rtl/>
        </w:rPr>
        <w:t>על</w:t>
      </w:r>
      <w:r w:rsidRPr="00222033">
        <w:rPr>
          <w:rFonts w:cs="David"/>
          <w:sz w:val="24"/>
          <w:szCs w:val="24"/>
          <w:rtl/>
        </w:rPr>
        <w:t xml:space="preserve"> </w:t>
      </w:r>
      <w:r w:rsidRPr="00222033">
        <w:rPr>
          <w:rFonts w:cs="David" w:hint="eastAsia"/>
          <w:sz w:val="24"/>
          <w:szCs w:val="24"/>
          <w:rtl/>
        </w:rPr>
        <w:t>מנת</w:t>
      </w:r>
      <w:r w:rsidRPr="00222033">
        <w:rPr>
          <w:rFonts w:cs="David"/>
          <w:sz w:val="24"/>
          <w:szCs w:val="24"/>
          <w:rtl/>
        </w:rPr>
        <w:t xml:space="preserve"> </w:t>
      </w:r>
      <w:r w:rsidRPr="00222033">
        <w:rPr>
          <w:rFonts w:cs="David" w:hint="eastAsia"/>
          <w:sz w:val="24"/>
          <w:szCs w:val="24"/>
          <w:rtl/>
        </w:rPr>
        <w:t>להתאים</w:t>
      </w:r>
      <w:r w:rsidRPr="00222033">
        <w:rPr>
          <w:rFonts w:cs="David"/>
          <w:sz w:val="24"/>
          <w:szCs w:val="24"/>
          <w:rtl/>
        </w:rPr>
        <w:t xml:space="preserve"> </w:t>
      </w:r>
      <w:r w:rsidRPr="00222033">
        <w:rPr>
          <w:rFonts w:cs="David" w:hint="eastAsia"/>
          <w:sz w:val="24"/>
          <w:szCs w:val="24"/>
          <w:rtl/>
        </w:rPr>
        <w:t>את</w:t>
      </w:r>
      <w:r w:rsidRPr="00222033">
        <w:rPr>
          <w:rFonts w:cs="David"/>
          <w:sz w:val="24"/>
          <w:szCs w:val="24"/>
          <w:rtl/>
        </w:rPr>
        <w:t xml:space="preserve"> </w:t>
      </w:r>
      <w:r w:rsidRPr="00222033">
        <w:rPr>
          <w:rFonts w:cs="David" w:hint="eastAsia"/>
          <w:sz w:val="24"/>
          <w:szCs w:val="24"/>
          <w:rtl/>
        </w:rPr>
        <w:t>הפוליסות</w:t>
      </w:r>
      <w:r w:rsidRPr="00222033">
        <w:rPr>
          <w:rFonts w:cs="David"/>
          <w:sz w:val="24"/>
          <w:szCs w:val="24"/>
          <w:rtl/>
        </w:rPr>
        <w:t xml:space="preserve"> </w:t>
      </w:r>
      <w:r w:rsidRPr="00222033">
        <w:rPr>
          <w:rFonts w:cs="David" w:hint="eastAsia"/>
          <w:sz w:val="24"/>
          <w:szCs w:val="24"/>
          <w:rtl/>
        </w:rPr>
        <w:t>להתחייבויותיו</w:t>
      </w:r>
      <w:r w:rsidRPr="00222033">
        <w:rPr>
          <w:rFonts w:cs="David"/>
          <w:sz w:val="24"/>
          <w:szCs w:val="24"/>
          <w:rtl/>
        </w:rPr>
        <w:t xml:space="preserve"> </w:t>
      </w:r>
      <w:r w:rsidRPr="00222033">
        <w:rPr>
          <w:rFonts w:cs="David" w:hint="eastAsia"/>
          <w:sz w:val="24"/>
          <w:szCs w:val="24"/>
          <w:rtl/>
        </w:rPr>
        <w:t>על</w:t>
      </w:r>
      <w:r w:rsidRPr="00222033">
        <w:rPr>
          <w:rFonts w:cs="David"/>
          <w:sz w:val="24"/>
          <w:szCs w:val="24"/>
          <w:rtl/>
        </w:rPr>
        <w:t xml:space="preserve"> </w:t>
      </w:r>
      <w:r w:rsidRPr="00222033">
        <w:rPr>
          <w:rFonts w:cs="David" w:hint="eastAsia"/>
          <w:sz w:val="24"/>
          <w:szCs w:val="24"/>
          <w:rtl/>
        </w:rPr>
        <w:t>פי</w:t>
      </w:r>
      <w:r w:rsidRPr="00222033">
        <w:rPr>
          <w:rFonts w:cs="David"/>
          <w:sz w:val="24"/>
          <w:szCs w:val="24"/>
          <w:rtl/>
        </w:rPr>
        <w:t xml:space="preserve"> </w:t>
      </w:r>
      <w:r w:rsidRPr="00222033">
        <w:rPr>
          <w:rFonts w:cs="David" w:hint="eastAsia"/>
          <w:sz w:val="24"/>
          <w:szCs w:val="24"/>
          <w:rtl/>
        </w:rPr>
        <w:t>הוראות</w:t>
      </w:r>
      <w:r w:rsidRPr="00222033">
        <w:rPr>
          <w:rFonts w:cs="David"/>
          <w:sz w:val="24"/>
          <w:szCs w:val="24"/>
          <w:rtl/>
        </w:rPr>
        <w:t xml:space="preserve"> </w:t>
      </w:r>
      <w:r w:rsidRPr="00222033">
        <w:rPr>
          <w:rFonts w:cs="David" w:hint="cs"/>
          <w:sz w:val="24"/>
          <w:szCs w:val="24"/>
          <w:rtl/>
        </w:rPr>
        <w:t>הביטוח</w:t>
      </w:r>
      <w:r w:rsidRPr="00222033">
        <w:rPr>
          <w:rFonts w:cs="David"/>
          <w:sz w:val="24"/>
          <w:szCs w:val="24"/>
          <w:rtl/>
        </w:rPr>
        <w:t xml:space="preserve"> </w:t>
      </w:r>
      <w:r w:rsidRPr="00222033">
        <w:rPr>
          <w:rFonts w:cs="David" w:hint="cs"/>
          <w:sz w:val="24"/>
          <w:szCs w:val="24"/>
          <w:rtl/>
        </w:rPr>
        <w:t>שלעיל</w:t>
      </w:r>
      <w:r w:rsidRPr="00222033">
        <w:rPr>
          <w:rFonts w:cs="David"/>
          <w:sz w:val="24"/>
          <w:szCs w:val="24"/>
          <w:rtl/>
        </w:rPr>
        <w:t>.</w:t>
      </w:r>
      <w:r w:rsidRPr="00222033">
        <w:rPr>
          <w:rFonts w:cs="David" w:hint="cs"/>
          <w:sz w:val="24"/>
          <w:szCs w:val="24"/>
          <w:rtl/>
        </w:rPr>
        <w:t xml:space="preserve"> מוסכם כי נותן השירותים</w:t>
      </w:r>
      <w:r w:rsidRPr="00222033">
        <w:rPr>
          <w:rtl/>
        </w:rPr>
        <w:t xml:space="preserve"> </w:t>
      </w:r>
      <w:r w:rsidRPr="00222033">
        <w:rPr>
          <w:rFonts w:cs="David" w:hint="cs"/>
          <w:sz w:val="24"/>
          <w:szCs w:val="24"/>
          <w:rtl/>
        </w:rPr>
        <w:t>יהיה רשאי למחוק מפוליסות הביטוח כאמור מידע עסקי ו/או מסחרי סודי שאינו רלוונטי להתקשרות זו.</w:t>
      </w:r>
    </w:p>
    <w:p w14:paraId="339483FA" w14:textId="77777777" w:rsidR="008F2C84" w:rsidRPr="004E6DE5" w:rsidRDefault="008F2C84" w:rsidP="008F2C84">
      <w:pPr>
        <w:pStyle w:val="affc"/>
        <w:ind w:left="-243"/>
        <w:rPr>
          <w:rFonts w:cs="David"/>
          <w:sz w:val="24"/>
          <w:szCs w:val="24"/>
          <w:rtl/>
        </w:rPr>
      </w:pPr>
      <w:r w:rsidRPr="004E6DE5">
        <w:rPr>
          <w:rFonts w:cs="David" w:hint="cs"/>
          <w:sz w:val="24"/>
          <w:szCs w:val="24"/>
          <w:rtl/>
        </w:rPr>
        <w:t>נותן השירותים</w:t>
      </w:r>
      <w:r w:rsidRPr="004E6DE5">
        <w:rPr>
          <w:rtl/>
        </w:rPr>
        <w:t xml:space="preserve"> </w:t>
      </w:r>
      <w:r w:rsidRPr="004E6DE5">
        <w:rPr>
          <w:rFonts w:cs="David" w:hint="eastAsia"/>
          <w:sz w:val="24"/>
          <w:szCs w:val="24"/>
          <w:rtl/>
        </w:rPr>
        <w:t>מצהיר</w:t>
      </w:r>
      <w:r w:rsidRPr="004E6DE5">
        <w:rPr>
          <w:rFonts w:cs="David"/>
          <w:sz w:val="24"/>
          <w:szCs w:val="24"/>
          <w:rtl/>
        </w:rPr>
        <w:t xml:space="preserve"> </w:t>
      </w:r>
      <w:r w:rsidRPr="004E6DE5">
        <w:rPr>
          <w:rFonts w:cs="David" w:hint="eastAsia"/>
          <w:sz w:val="24"/>
          <w:szCs w:val="24"/>
          <w:rtl/>
        </w:rPr>
        <w:t>ומתחייב</w:t>
      </w:r>
      <w:r w:rsidRPr="004E6DE5">
        <w:rPr>
          <w:rFonts w:cs="David"/>
          <w:sz w:val="24"/>
          <w:szCs w:val="24"/>
          <w:rtl/>
        </w:rPr>
        <w:t xml:space="preserve"> כ</w:t>
      </w:r>
      <w:r w:rsidRPr="004E6DE5">
        <w:rPr>
          <w:rFonts w:cs="David" w:hint="eastAsia"/>
          <w:sz w:val="24"/>
          <w:szCs w:val="24"/>
          <w:rtl/>
        </w:rPr>
        <w:t>י</w:t>
      </w:r>
      <w:r w:rsidRPr="004E6DE5">
        <w:rPr>
          <w:rFonts w:cs="David"/>
          <w:sz w:val="24"/>
          <w:szCs w:val="24"/>
          <w:rtl/>
        </w:rPr>
        <w:t xml:space="preserve"> </w:t>
      </w:r>
      <w:r w:rsidRPr="004E6DE5">
        <w:rPr>
          <w:rFonts w:cs="David" w:hint="eastAsia"/>
          <w:sz w:val="24"/>
          <w:szCs w:val="24"/>
          <w:rtl/>
        </w:rPr>
        <w:t>זכות</w:t>
      </w:r>
      <w:r w:rsidRPr="004E6DE5">
        <w:rPr>
          <w:rFonts w:cs="David"/>
          <w:sz w:val="24"/>
          <w:szCs w:val="24"/>
          <w:rtl/>
        </w:rPr>
        <w:t xml:space="preserve"> מדינת ישראל</w:t>
      </w:r>
      <w:r w:rsidRPr="004E6DE5">
        <w:rPr>
          <w:rFonts w:cs="David" w:hint="cs"/>
          <w:sz w:val="24"/>
          <w:szCs w:val="24"/>
          <w:rtl/>
        </w:rPr>
        <w:t>-</w:t>
      </w:r>
      <w:r w:rsidRPr="004E6DE5">
        <w:rPr>
          <w:rFonts w:cs="David"/>
          <w:sz w:val="24"/>
          <w:szCs w:val="24"/>
          <w:rtl/>
        </w:rPr>
        <w:t xml:space="preserve"> </w:t>
      </w:r>
      <w:r w:rsidRPr="004E6DE5">
        <w:rPr>
          <w:rFonts w:cs="David" w:hint="cs"/>
          <w:sz w:val="24"/>
          <w:szCs w:val="24"/>
          <w:rtl/>
        </w:rPr>
        <w:t>משרד הפנים</w:t>
      </w:r>
      <w:r w:rsidRPr="004E6DE5">
        <w:rPr>
          <w:rFonts w:cs="David"/>
          <w:sz w:val="24"/>
          <w:szCs w:val="24"/>
          <w:rtl/>
        </w:rPr>
        <w:t xml:space="preserve"> לעריכת הבדיקה ולדרישת השינויים כמפורט לעיל אינן מטילות על </w:t>
      </w:r>
      <w:r w:rsidRPr="004E6DE5">
        <w:rPr>
          <w:rFonts w:cs="David" w:hint="eastAsia"/>
          <w:sz w:val="24"/>
          <w:szCs w:val="24"/>
          <w:rtl/>
        </w:rPr>
        <w:t>מדינת</w:t>
      </w:r>
      <w:r w:rsidRPr="004E6DE5">
        <w:rPr>
          <w:rFonts w:cs="David"/>
          <w:sz w:val="24"/>
          <w:szCs w:val="24"/>
          <w:rtl/>
        </w:rPr>
        <w:t xml:space="preserve"> ישראל</w:t>
      </w:r>
      <w:r w:rsidRPr="004E6DE5">
        <w:rPr>
          <w:rFonts w:cs="David" w:hint="cs"/>
          <w:sz w:val="24"/>
          <w:szCs w:val="24"/>
          <w:rtl/>
        </w:rPr>
        <w:t>-</w:t>
      </w:r>
      <w:r w:rsidRPr="004E6DE5">
        <w:rPr>
          <w:rFonts w:cs="David"/>
          <w:sz w:val="24"/>
          <w:szCs w:val="24"/>
          <w:rtl/>
        </w:rPr>
        <w:t xml:space="preserve"> </w:t>
      </w:r>
      <w:r w:rsidRPr="004E6DE5">
        <w:rPr>
          <w:rFonts w:cs="David" w:hint="cs"/>
          <w:sz w:val="24"/>
          <w:szCs w:val="24"/>
          <w:rtl/>
        </w:rPr>
        <w:t>משרד הפנים</w:t>
      </w:r>
      <w:r w:rsidRPr="004E6DE5">
        <w:rPr>
          <w:rFonts w:cs="David"/>
          <w:sz w:val="24"/>
          <w:szCs w:val="24"/>
          <w:rtl/>
        </w:rPr>
        <w:t xml:space="preserve"> או</w:t>
      </w:r>
      <w:r w:rsidRPr="004E6DE5">
        <w:rPr>
          <w:rFonts w:cs="David"/>
          <w:sz w:val="24"/>
          <w:szCs w:val="24"/>
        </w:rPr>
        <w:t xml:space="preserve"> </w:t>
      </w:r>
      <w:r w:rsidRPr="004E6DE5">
        <w:rPr>
          <w:rFonts w:cs="David"/>
          <w:sz w:val="24"/>
          <w:szCs w:val="24"/>
          <w:rtl/>
        </w:rPr>
        <w:t>על מי מטעמ</w:t>
      </w:r>
      <w:r w:rsidRPr="004E6DE5">
        <w:rPr>
          <w:rFonts w:cs="David" w:hint="eastAsia"/>
          <w:sz w:val="24"/>
          <w:szCs w:val="24"/>
          <w:rtl/>
        </w:rPr>
        <w:t>ם</w:t>
      </w:r>
      <w:r w:rsidRPr="004E6DE5">
        <w:rPr>
          <w:rFonts w:cs="David"/>
          <w:sz w:val="24"/>
          <w:szCs w:val="24"/>
          <w:rtl/>
        </w:rPr>
        <w:t xml:space="preserve"> כל חובה וכל אחריות שהיא לגבי פוליס</w:t>
      </w:r>
      <w:r w:rsidRPr="004E6DE5">
        <w:rPr>
          <w:rFonts w:cs="David" w:hint="eastAsia"/>
          <w:sz w:val="24"/>
          <w:szCs w:val="24"/>
          <w:rtl/>
        </w:rPr>
        <w:t>ו</w:t>
      </w:r>
      <w:r w:rsidRPr="004E6DE5">
        <w:rPr>
          <w:rFonts w:cs="David"/>
          <w:sz w:val="24"/>
          <w:szCs w:val="24"/>
          <w:rtl/>
        </w:rPr>
        <w:t xml:space="preserve">ת הביטוח/ </w:t>
      </w:r>
      <w:r w:rsidRPr="004E6DE5">
        <w:rPr>
          <w:rFonts w:cs="David" w:hint="eastAsia"/>
          <w:sz w:val="24"/>
          <w:szCs w:val="24"/>
          <w:rtl/>
        </w:rPr>
        <w:t>אישורי</w:t>
      </w:r>
      <w:r w:rsidRPr="004E6DE5">
        <w:rPr>
          <w:rFonts w:cs="David"/>
          <w:sz w:val="24"/>
          <w:szCs w:val="24"/>
          <w:rtl/>
        </w:rPr>
        <w:t xml:space="preserve"> </w:t>
      </w:r>
      <w:r w:rsidRPr="004E6DE5">
        <w:rPr>
          <w:rFonts w:cs="David" w:hint="eastAsia"/>
          <w:sz w:val="24"/>
          <w:szCs w:val="24"/>
          <w:rtl/>
        </w:rPr>
        <w:t>הביטוח</w:t>
      </w:r>
      <w:r w:rsidRPr="004E6DE5">
        <w:rPr>
          <w:rFonts w:cs="David"/>
          <w:sz w:val="24"/>
          <w:szCs w:val="24"/>
          <w:rtl/>
        </w:rPr>
        <w:t xml:space="preserve"> כאמור, טיבם, היקפם ותוקפם, או לגבי העדרם, ואין בה</w:t>
      </w:r>
      <w:r w:rsidRPr="004E6DE5">
        <w:rPr>
          <w:rFonts w:cs="David" w:hint="eastAsia"/>
          <w:sz w:val="24"/>
          <w:szCs w:val="24"/>
          <w:rtl/>
        </w:rPr>
        <w:t>ן</w:t>
      </w:r>
      <w:r w:rsidRPr="004E6DE5">
        <w:rPr>
          <w:rFonts w:cs="David"/>
          <w:sz w:val="24"/>
          <w:szCs w:val="24"/>
          <w:rtl/>
        </w:rPr>
        <w:t xml:space="preserve"> כדי לגרוע מכל חובה שהיא המוטלת על </w:t>
      </w:r>
      <w:r w:rsidRPr="004E6DE5">
        <w:rPr>
          <w:rFonts w:cs="David" w:hint="cs"/>
          <w:sz w:val="24"/>
          <w:szCs w:val="24"/>
          <w:rtl/>
        </w:rPr>
        <w:t>נותן השירותים</w:t>
      </w:r>
      <w:r w:rsidRPr="004E6DE5">
        <w:rPr>
          <w:rtl/>
        </w:rPr>
        <w:t xml:space="preserve"> </w:t>
      </w:r>
      <w:r w:rsidRPr="004E6DE5">
        <w:rPr>
          <w:rFonts w:cs="David" w:hint="eastAsia"/>
          <w:sz w:val="24"/>
          <w:szCs w:val="24"/>
          <w:rtl/>
        </w:rPr>
        <w:t>לפי</w:t>
      </w:r>
      <w:r w:rsidRPr="004E6DE5">
        <w:rPr>
          <w:rFonts w:cs="David"/>
          <w:sz w:val="24"/>
          <w:szCs w:val="24"/>
          <w:rtl/>
        </w:rPr>
        <w:t xml:space="preserve"> </w:t>
      </w:r>
      <w:r w:rsidRPr="004E6DE5">
        <w:rPr>
          <w:rFonts w:cs="David" w:hint="eastAsia"/>
          <w:sz w:val="24"/>
          <w:szCs w:val="24"/>
          <w:rtl/>
        </w:rPr>
        <w:t>ההסכם</w:t>
      </w:r>
      <w:r w:rsidRPr="004E6DE5">
        <w:rPr>
          <w:rFonts w:cs="David"/>
          <w:sz w:val="24"/>
          <w:szCs w:val="24"/>
          <w:rtl/>
        </w:rPr>
        <w:t xml:space="preserve">, וזאת בין אם </w:t>
      </w:r>
      <w:r w:rsidRPr="004E6DE5">
        <w:rPr>
          <w:rFonts w:cs="David" w:hint="eastAsia"/>
          <w:sz w:val="24"/>
          <w:szCs w:val="24"/>
          <w:rtl/>
        </w:rPr>
        <w:t>נ</w:t>
      </w:r>
      <w:r w:rsidRPr="004E6DE5">
        <w:rPr>
          <w:rFonts w:cs="David"/>
          <w:sz w:val="24"/>
          <w:szCs w:val="24"/>
          <w:rtl/>
        </w:rPr>
        <w:t>דרש</w:t>
      </w:r>
      <w:r w:rsidRPr="004E6DE5">
        <w:rPr>
          <w:rFonts w:cs="David" w:hint="eastAsia"/>
          <w:sz w:val="24"/>
          <w:szCs w:val="24"/>
          <w:rtl/>
        </w:rPr>
        <w:t>ו</w:t>
      </w:r>
      <w:r w:rsidRPr="004E6DE5">
        <w:rPr>
          <w:rFonts w:cs="David"/>
          <w:sz w:val="24"/>
          <w:szCs w:val="24"/>
          <w:rtl/>
        </w:rPr>
        <w:t xml:space="preserve"> </w:t>
      </w:r>
      <w:r w:rsidRPr="004E6DE5">
        <w:rPr>
          <w:rFonts w:cs="David" w:hint="eastAsia"/>
          <w:sz w:val="24"/>
          <w:szCs w:val="24"/>
          <w:rtl/>
        </w:rPr>
        <w:t>התאמות</w:t>
      </w:r>
      <w:r w:rsidRPr="004E6DE5">
        <w:rPr>
          <w:rFonts w:cs="David"/>
          <w:sz w:val="24"/>
          <w:szCs w:val="24"/>
          <w:rtl/>
        </w:rPr>
        <w:t xml:space="preserve"> ובין אם לאו, בין אם </w:t>
      </w:r>
      <w:r w:rsidRPr="004E6DE5">
        <w:rPr>
          <w:rFonts w:cs="David" w:hint="eastAsia"/>
          <w:sz w:val="24"/>
          <w:szCs w:val="24"/>
          <w:rtl/>
        </w:rPr>
        <w:t>נבדקו</w:t>
      </w:r>
      <w:r w:rsidRPr="004E6DE5">
        <w:rPr>
          <w:rFonts w:cs="David"/>
          <w:sz w:val="24"/>
          <w:szCs w:val="24"/>
          <w:rtl/>
        </w:rPr>
        <w:t xml:space="preserve"> ובין אם לאו.</w:t>
      </w:r>
    </w:p>
    <w:p w14:paraId="6397D4ED" w14:textId="77777777" w:rsidR="008F2C84" w:rsidRPr="008A7374" w:rsidRDefault="008F2C84" w:rsidP="008F2C84">
      <w:pPr>
        <w:ind w:left="226"/>
        <w:jc w:val="both"/>
        <w:rPr>
          <w:color w:val="00B0F0"/>
          <w:rtl/>
        </w:rPr>
      </w:pPr>
    </w:p>
    <w:p w14:paraId="52D07066" w14:textId="77777777" w:rsidR="008F2C84" w:rsidRPr="006B256C" w:rsidRDefault="008F2C84">
      <w:pPr>
        <w:pStyle w:val="affc"/>
        <w:numPr>
          <w:ilvl w:val="0"/>
          <w:numId w:val="49"/>
        </w:numPr>
        <w:ind w:left="-243" w:right="0" w:hanging="283"/>
        <w:rPr>
          <w:rFonts w:cs="David"/>
          <w:b/>
          <w:bCs/>
          <w:sz w:val="24"/>
          <w:szCs w:val="24"/>
        </w:rPr>
      </w:pPr>
      <w:r w:rsidRPr="006B256C">
        <w:rPr>
          <w:rFonts w:cs="David" w:hint="eastAsia"/>
          <w:b/>
          <w:bCs/>
          <w:sz w:val="24"/>
          <w:szCs w:val="24"/>
          <w:rtl/>
        </w:rPr>
        <w:t>למען</w:t>
      </w:r>
      <w:r w:rsidRPr="006B256C">
        <w:rPr>
          <w:rFonts w:cs="David"/>
          <w:b/>
          <w:bCs/>
          <w:sz w:val="24"/>
          <w:szCs w:val="24"/>
          <w:rtl/>
        </w:rPr>
        <w:t xml:space="preserve"> </w:t>
      </w:r>
      <w:r w:rsidRPr="006B256C">
        <w:rPr>
          <w:rFonts w:cs="David" w:hint="eastAsia"/>
          <w:b/>
          <w:bCs/>
          <w:sz w:val="24"/>
          <w:szCs w:val="24"/>
          <w:rtl/>
        </w:rPr>
        <w:t>הסר</w:t>
      </w:r>
      <w:r w:rsidRPr="006B256C">
        <w:rPr>
          <w:rFonts w:cs="David"/>
          <w:b/>
          <w:bCs/>
          <w:sz w:val="24"/>
          <w:szCs w:val="24"/>
          <w:rtl/>
        </w:rPr>
        <w:t xml:space="preserve"> </w:t>
      </w:r>
      <w:r w:rsidRPr="006B256C">
        <w:rPr>
          <w:rFonts w:cs="David" w:hint="eastAsia"/>
          <w:b/>
          <w:bCs/>
          <w:sz w:val="24"/>
          <w:szCs w:val="24"/>
          <w:rtl/>
        </w:rPr>
        <w:t>כל</w:t>
      </w:r>
      <w:r w:rsidRPr="006B256C">
        <w:rPr>
          <w:rFonts w:cs="David"/>
          <w:b/>
          <w:bCs/>
          <w:sz w:val="24"/>
          <w:szCs w:val="24"/>
          <w:rtl/>
        </w:rPr>
        <w:t xml:space="preserve"> </w:t>
      </w:r>
      <w:r w:rsidRPr="006B256C">
        <w:rPr>
          <w:rFonts w:cs="David" w:hint="eastAsia"/>
          <w:b/>
          <w:bCs/>
          <w:sz w:val="24"/>
          <w:szCs w:val="24"/>
          <w:rtl/>
        </w:rPr>
        <w:t>ספק</w:t>
      </w:r>
      <w:r w:rsidRPr="006B256C">
        <w:rPr>
          <w:rFonts w:cs="David"/>
          <w:b/>
          <w:bCs/>
          <w:sz w:val="24"/>
          <w:szCs w:val="24"/>
          <w:rtl/>
        </w:rPr>
        <w:t xml:space="preserve"> </w:t>
      </w:r>
      <w:r w:rsidRPr="006B256C">
        <w:rPr>
          <w:rFonts w:cs="David" w:hint="eastAsia"/>
          <w:b/>
          <w:bCs/>
          <w:sz w:val="24"/>
          <w:szCs w:val="24"/>
          <w:rtl/>
        </w:rPr>
        <w:t>מוסכם</w:t>
      </w:r>
      <w:r w:rsidRPr="006B256C">
        <w:rPr>
          <w:rFonts w:cs="David"/>
          <w:b/>
          <w:bCs/>
          <w:sz w:val="24"/>
          <w:szCs w:val="24"/>
          <w:rtl/>
        </w:rPr>
        <w:t xml:space="preserve"> </w:t>
      </w:r>
      <w:r w:rsidRPr="006B256C">
        <w:rPr>
          <w:rFonts w:cs="David" w:hint="eastAsia"/>
          <w:b/>
          <w:bCs/>
          <w:sz w:val="24"/>
          <w:szCs w:val="24"/>
          <w:rtl/>
        </w:rPr>
        <w:t>בזה</w:t>
      </w:r>
      <w:r w:rsidRPr="006B256C">
        <w:rPr>
          <w:rFonts w:cs="David"/>
          <w:b/>
          <w:bCs/>
          <w:sz w:val="24"/>
          <w:szCs w:val="24"/>
          <w:rtl/>
        </w:rPr>
        <w:t xml:space="preserve"> </w:t>
      </w:r>
      <w:r w:rsidRPr="006B256C">
        <w:rPr>
          <w:rFonts w:cs="David" w:hint="eastAsia"/>
          <w:b/>
          <w:bCs/>
          <w:sz w:val="24"/>
          <w:szCs w:val="24"/>
          <w:rtl/>
        </w:rPr>
        <w:t>כי</w:t>
      </w:r>
      <w:r w:rsidRPr="006B256C">
        <w:rPr>
          <w:rFonts w:cs="David"/>
          <w:b/>
          <w:bCs/>
          <w:sz w:val="24"/>
          <w:szCs w:val="24"/>
          <w:rtl/>
        </w:rPr>
        <w:t xml:space="preserve"> </w:t>
      </w:r>
      <w:r w:rsidRPr="006B256C">
        <w:rPr>
          <w:rFonts w:cs="David" w:hint="eastAsia"/>
          <w:b/>
          <w:bCs/>
          <w:sz w:val="24"/>
          <w:szCs w:val="24"/>
          <w:rtl/>
        </w:rPr>
        <w:t>הביטוחים</w:t>
      </w:r>
      <w:r w:rsidRPr="006B256C">
        <w:rPr>
          <w:rFonts w:cs="David"/>
          <w:b/>
          <w:bCs/>
          <w:sz w:val="24"/>
          <w:szCs w:val="24"/>
          <w:rtl/>
        </w:rPr>
        <w:t xml:space="preserve"> </w:t>
      </w:r>
      <w:r w:rsidRPr="006B256C">
        <w:rPr>
          <w:rFonts w:cs="David" w:hint="eastAsia"/>
          <w:b/>
          <w:bCs/>
          <w:sz w:val="24"/>
          <w:szCs w:val="24"/>
          <w:rtl/>
        </w:rPr>
        <w:t>הנדרשים</w:t>
      </w:r>
      <w:r w:rsidRPr="006B256C">
        <w:rPr>
          <w:rFonts w:cs="David"/>
          <w:b/>
          <w:bCs/>
          <w:sz w:val="24"/>
          <w:szCs w:val="24"/>
          <w:rtl/>
        </w:rPr>
        <w:t xml:space="preserve"> </w:t>
      </w:r>
      <w:r w:rsidRPr="006B256C">
        <w:rPr>
          <w:rFonts w:cs="David" w:hint="eastAsia"/>
          <w:b/>
          <w:bCs/>
          <w:sz w:val="24"/>
          <w:szCs w:val="24"/>
          <w:rtl/>
        </w:rPr>
        <w:t>ב</w:t>
      </w:r>
      <w:r w:rsidRPr="006B256C">
        <w:rPr>
          <w:rFonts w:cs="David" w:hint="cs"/>
          <w:b/>
          <w:bCs/>
          <w:sz w:val="24"/>
          <w:szCs w:val="24"/>
          <w:rtl/>
        </w:rPr>
        <w:t>סעיף ביטוח</w:t>
      </w:r>
      <w:r w:rsidRPr="006B256C">
        <w:rPr>
          <w:rFonts w:cs="David"/>
          <w:b/>
          <w:bCs/>
          <w:sz w:val="24"/>
          <w:szCs w:val="24"/>
          <w:rtl/>
        </w:rPr>
        <w:t xml:space="preserve"> </w:t>
      </w:r>
      <w:r w:rsidRPr="006B256C">
        <w:rPr>
          <w:rFonts w:cs="David" w:hint="eastAsia"/>
          <w:b/>
          <w:bCs/>
          <w:sz w:val="24"/>
          <w:szCs w:val="24"/>
          <w:rtl/>
        </w:rPr>
        <w:t>זה</w:t>
      </w:r>
      <w:r w:rsidRPr="006B256C">
        <w:rPr>
          <w:rFonts w:cs="David"/>
          <w:b/>
          <w:bCs/>
          <w:sz w:val="24"/>
          <w:szCs w:val="24"/>
          <w:rtl/>
        </w:rPr>
        <w:t xml:space="preserve">, </w:t>
      </w:r>
      <w:r w:rsidRPr="006B256C">
        <w:rPr>
          <w:rFonts w:cs="David" w:hint="eastAsia"/>
          <w:b/>
          <w:bCs/>
          <w:sz w:val="24"/>
          <w:szCs w:val="24"/>
          <w:rtl/>
        </w:rPr>
        <w:t>גבולות</w:t>
      </w:r>
      <w:r w:rsidRPr="006B256C">
        <w:rPr>
          <w:rFonts w:cs="David"/>
          <w:b/>
          <w:bCs/>
          <w:sz w:val="24"/>
          <w:szCs w:val="24"/>
          <w:rtl/>
        </w:rPr>
        <w:t xml:space="preserve"> </w:t>
      </w:r>
      <w:r w:rsidRPr="006B256C">
        <w:rPr>
          <w:rFonts w:cs="David" w:hint="eastAsia"/>
          <w:b/>
          <w:bCs/>
          <w:sz w:val="24"/>
          <w:szCs w:val="24"/>
          <w:rtl/>
        </w:rPr>
        <w:t>האחריות</w:t>
      </w:r>
      <w:r w:rsidRPr="006B256C">
        <w:rPr>
          <w:rFonts w:cs="David"/>
          <w:b/>
          <w:bCs/>
          <w:sz w:val="24"/>
          <w:szCs w:val="24"/>
          <w:rtl/>
        </w:rPr>
        <w:t xml:space="preserve"> </w:t>
      </w:r>
      <w:r w:rsidRPr="006B256C">
        <w:rPr>
          <w:rFonts w:cs="David" w:hint="eastAsia"/>
          <w:b/>
          <w:bCs/>
          <w:sz w:val="24"/>
          <w:szCs w:val="24"/>
          <w:rtl/>
        </w:rPr>
        <w:t>ותנאי</w:t>
      </w:r>
      <w:r w:rsidRPr="006B256C">
        <w:rPr>
          <w:rFonts w:cs="David"/>
          <w:b/>
          <w:bCs/>
          <w:sz w:val="24"/>
          <w:szCs w:val="24"/>
          <w:rtl/>
        </w:rPr>
        <w:t xml:space="preserve"> </w:t>
      </w:r>
      <w:r w:rsidRPr="006B256C">
        <w:rPr>
          <w:rFonts w:cs="David" w:hint="eastAsia"/>
          <w:b/>
          <w:bCs/>
          <w:sz w:val="24"/>
          <w:szCs w:val="24"/>
          <w:rtl/>
        </w:rPr>
        <w:t>הכיסוי</w:t>
      </w:r>
      <w:r w:rsidRPr="006B256C">
        <w:rPr>
          <w:rFonts w:cs="David"/>
          <w:b/>
          <w:bCs/>
          <w:sz w:val="24"/>
          <w:szCs w:val="24"/>
          <w:rtl/>
        </w:rPr>
        <w:t xml:space="preserve"> </w:t>
      </w:r>
      <w:r w:rsidRPr="006B256C">
        <w:rPr>
          <w:rFonts w:cs="David" w:hint="eastAsia"/>
          <w:b/>
          <w:bCs/>
          <w:sz w:val="24"/>
          <w:szCs w:val="24"/>
          <w:rtl/>
        </w:rPr>
        <w:t>הם</w:t>
      </w:r>
      <w:r w:rsidRPr="006B256C">
        <w:rPr>
          <w:rFonts w:cs="David"/>
          <w:b/>
          <w:bCs/>
          <w:sz w:val="24"/>
          <w:szCs w:val="24"/>
          <w:rtl/>
        </w:rPr>
        <w:t xml:space="preserve"> </w:t>
      </w:r>
      <w:r w:rsidRPr="006B256C">
        <w:rPr>
          <w:rFonts w:cs="David" w:hint="eastAsia"/>
          <w:b/>
          <w:bCs/>
          <w:sz w:val="24"/>
          <w:szCs w:val="24"/>
          <w:rtl/>
        </w:rPr>
        <w:t>בבחינת</w:t>
      </w:r>
      <w:r w:rsidRPr="006B256C">
        <w:rPr>
          <w:rFonts w:cs="David"/>
          <w:b/>
          <w:bCs/>
          <w:sz w:val="24"/>
          <w:szCs w:val="24"/>
          <w:rtl/>
        </w:rPr>
        <w:t xml:space="preserve"> </w:t>
      </w:r>
      <w:r w:rsidRPr="006B256C">
        <w:rPr>
          <w:rFonts w:cs="David" w:hint="eastAsia"/>
          <w:b/>
          <w:bCs/>
          <w:sz w:val="24"/>
          <w:szCs w:val="24"/>
          <w:rtl/>
        </w:rPr>
        <w:t>דרישה</w:t>
      </w:r>
      <w:r w:rsidRPr="006B256C">
        <w:rPr>
          <w:rFonts w:cs="David"/>
          <w:b/>
          <w:bCs/>
          <w:sz w:val="24"/>
          <w:szCs w:val="24"/>
          <w:rtl/>
        </w:rPr>
        <w:t xml:space="preserve"> </w:t>
      </w:r>
      <w:r w:rsidRPr="006B256C">
        <w:rPr>
          <w:rFonts w:cs="David" w:hint="eastAsia"/>
          <w:b/>
          <w:bCs/>
          <w:sz w:val="24"/>
          <w:szCs w:val="24"/>
          <w:rtl/>
        </w:rPr>
        <w:t>מינימלית</w:t>
      </w:r>
      <w:r w:rsidRPr="006B256C">
        <w:rPr>
          <w:rFonts w:cs="David"/>
          <w:b/>
          <w:bCs/>
          <w:sz w:val="24"/>
          <w:szCs w:val="24"/>
          <w:rtl/>
        </w:rPr>
        <w:t xml:space="preserve"> </w:t>
      </w:r>
      <w:r w:rsidRPr="006B256C">
        <w:rPr>
          <w:rFonts w:cs="David" w:hint="eastAsia"/>
          <w:b/>
          <w:bCs/>
          <w:sz w:val="24"/>
          <w:szCs w:val="24"/>
          <w:rtl/>
        </w:rPr>
        <w:t>המוטלת</w:t>
      </w:r>
      <w:r w:rsidRPr="006B256C">
        <w:rPr>
          <w:rFonts w:cs="David"/>
          <w:b/>
          <w:bCs/>
          <w:sz w:val="24"/>
          <w:szCs w:val="24"/>
          <w:rtl/>
        </w:rPr>
        <w:t xml:space="preserve"> </w:t>
      </w:r>
      <w:r w:rsidRPr="006B256C">
        <w:rPr>
          <w:rFonts w:cs="David" w:hint="eastAsia"/>
          <w:b/>
          <w:bCs/>
          <w:sz w:val="24"/>
          <w:szCs w:val="24"/>
          <w:rtl/>
        </w:rPr>
        <w:t>על</w:t>
      </w:r>
      <w:r w:rsidRPr="006B256C">
        <w:rPr>
          <w:rFonts w:cs="David"/>
          <w:b/>
          <w:bCs/>
          <w:sz w:val="24"/>
          <w:szCs w:val="24"/>
          <w:rtl/>
        </w:rPr>
        <w:t xml:space="preserve"> </w:t>
      </w:r>
      <w:r w:rsidRPr="006B256C">
        <w:rPr>
          <w:rFonts w:cs="David" w:hint="cs"/>
          <w:b/>
          <w:bCs/>
          <w:sz w:val="24"/>
          <w:szCs w:val="24"/>
          <w:rtl/>
        </w:rPr>
        <w:t>נותן השירותים</w:t>
      </w:r>
      <w:r w:rsidRPr="006B256C">
        <w:rPr>
          <w:rFonts w:cs="David"/>
          <w:b/>
          <w:bCs/>
          <w:sz w:val="24"/>
          <w:szCs w:val="24"/>
          <w:rtl/>
        </w:rPr>
        <w:t xml:space="preserve">, </w:t>
      </w:r>
      <w:r w:rsidRPr="006B256C">
        <w:rPr>
          <w:rFonts w:cs="David" w:hint="eastAsia"/>
          <w:b/>
          <w:bCs/>
          <w:sz w:val="24"/>
          <w:szCs w:val="24"/>
          <w:rtl/>
        </w:rPr>
        <w:t>ואין</w:t>
      </w:r>
      <w:r w:rsidRPr="006B256C">
        <w:rPr>
          <w:rFonts w:cs="David"/>
          <w:b/>
          <w:bCs/>
          <w:sz w:val="24"/>
          <w:szCs w:val="24"/>
          <w:rtl/>
        </w:rPr>
        <w:t xml:space="preserve"> </w:t>
      </w:r>
      <w:r w:rsidRPr="006B256C">
        <w:rPr>
          <w:rFonts w:cs="David" w:hint="eastAsia"/>
          <w:b/>
          <w:bCs/>
          <w:sz w:val="24"/>
          <w:szCs w:val="24"/>
          <w:rtl/>
        </w:rPr>
        <w:t>בהם</w:t>
      </w:r>
      <w:r w:rsidRPr="006B256C">
        <w:rPr>
          <w:rFonts w:cs="David"/>
          <w:b/>
          <w:bCs/>
          <w:sz w:val="24"/>
          <w:szCs w:val="24"/>
          <w:rtl/>
        </w:rPr>
        <w:t xml:space="preserve"> </w:t>
      </w:r>
      <w:r w:rsidRPr="006B256C">
        <w:rPr>
          <w:rFonts w:cs="David" w:hint="eastAsia"/>
          <w:b/>
          <w:bCs/>
          <w:sz w:val="24"/>
          <w:szCs w:val="24"/>
          <w:rtl/>
        </w:rPr>
        <w:t>משום</w:t>
      </w:r>
      <w:r w:rsidRPr="006B256C">
        <w:rPr>
          <w:rFonts w:cs="David"/>
          <w:b/>
          <w:bCs/>
          <w:sz w:val="24"/>
          <w:szCs w:val="24"/>
          <w:rtl/>
        </w:rPr>
        <w:t xml:space="preserve"> </w:t>
      </w:r>
      <w:r w:rsidRPr="006B256C">
        <w:rPr>
          <w:rFonts w:cs="David" w:hint="eastAsia"/>
          <w:b/>
          <w:bCs/>
          <w:sz w:val="24"/>
          <w:szCs w:val="24"/>
          <w:rtl/>
        </w:rPr>
        <w:t>אישור</w:t>
      </w:r>
      <w:r w:rsidRPr="006B256C">
        <w:rPr>
          <w:rFonts w:cs="David"/>
          <w:b/>
          <w:bCs/>
          <w:sz w:val="24"/>
          <w:szCs w:val="24"/>
          <w:rtl/>
        </w:rPr>
        <w:t xml:space="preserve"> </w:t>
      </w:r>
      <w:r w:rsidRPr="006B256C">
        <w:rPr>
          <w:rFonts w:cs="David" w:hint="eastAsia"/>
          <w:b/>
          <w:bCs/>
          <w:sz w:val="24"/>
          <w:szCs w:val="24"/>
          <w:rtl/>
        </w:rPr>
        <w:t>המדינה</w:t>
      </w:r>
      <w:r w:rsidRPr="006B256C">
        <w:rPr>
          <w:rFonts w:cs="David"/>
          <w:b/>
          <w:bCs/>
          <w:sz w:val="24"/>
          <w:szCs w:val="24"/>
          <w:rtl/>
        </w:rPr>
        <w:t xml:space="preserve"> </w:t>
      </w:r>
      <w:r w:rsidRPr="006B256C">
        <w:rPr>
          <w:rFonts w:cs="David" w:hint="eastAsia"/>
          <w:b/>
          <w:bCs/>
          <w:sz w:val="24"/>
          <w:szCs w:val="24"/>
          <w:rtl/>
        </w:rPr>
        <w:t>או</w:t>
      </w:r>
      <w:r w:rsidRPr="006B256C">
        <w:rPr>
          <w:rFonts w:cs="David"/>
          <w:b/>
          <w:bCs/>
          <w:sz w:val="24"/>
          <w:szCs w:val="24"/>
          <w:rtl/>
        </w:rPr>
        <w:t xml:space="preserve"> </w:t>
      </w:r>
      <w:r w:rsidRPr="006B256C">
        <w:rPr>
          <w:rFonts w:cs="David" w:hint="eastAsia"/>
          <w:b/>
          <w:bCs/>
          <w:sz w:val="24"/>
          <w:szCs w:val="24"/>
          <w:rtl/>
        </w:rPr>
        <w:t>מי</w:t>
      </w:r>
      <w:r w:rsidRPr="006B256C">
        <w:rPr>
          <w:rFonts w:cs="David"/>
          <w:b/>
          <w:bCs/>
          <w:sz w:val="24"/>
          <w:szCs w:val="24"/>
          <w:rtl/>
        </w:rPr>
        <w:t xml:space="preserve"> </w:t>
      </w:r>
      <w:r w:rsidRPr="006B256C">
        <w:rPr>
          <w:rFonts w:cs="David" w:hint="eastAsia"/>
          <w:b/>
          <w:bCs/>
          <w:sz w:val="24"/>
          <w:szCs w:val="24"/>
          <w:rtl/>
        </w:rPr>
        <w:t>מטעמה</w:t>
      </w:r>
      <w:r w:rsidRPr="006B256C">
        <w:rPr>
          <w:rFonts w:cs="David"/>
          <w:b/>
          <w:bCs/>
          <w:sz w:val="24"/>
          <w:szCs w:val="24"/>
          <w:rtl/>
        </w:rPr>
        <w:t xml:space="preserve"> </w:t>
      </w:r>
      <w:r w:rsidRPr="006B256C">
        <w:rPr>
          <w:rFonts w:cs="David" w:hint="eastAsia"/>
          <w:b/>
          <w:bCs/>
          <w:sz w:val="24"/>
          <w:szCs w:val="24"/>
          <w:rtl/>
        </w:rPr>
        <w:t>להיקף</w:t>
      </w:r>
      <w:r w:rsidRPr="006B256C">
        <w:rPr>
          <w:rFonts w:cs="David"/>
          <w:b/>
          <w:bCs/>
          <w:sz w:val="24"/>
          <w:szCs w:val="24"/>
          <w:rtl/>
        </w:rPr>
        <w:t xml:space="preserve"> </w:t>
      </w:r>
      <w:r w:rsidRPr="006B256C">
        <w:rPr>
          <w:rFonts w:cs="David" w:hint="eastAsia"/>
          <w:b/>
          <w:bCs/>
          <w:sz w:val="24"/>
          <w:szCs w:val="24"/>
          <w:rtl/>
        </w:rPr>
        <w:t>וגודל</w:t>
      </w:r>
      <w:r w:rsidRPr="006B256C">
        <w:rPr>
          <w:rFonts w:cs="David"/>
          <w:b/>
          <w:bCs/>
          <w:sz w:val="24"/>
          <w:szCs w:val="24"/>
          <w:rtl/>
        </w:rPr>
        <w:t xml:space="preserve"> </w:t>
      </w:r>
      <w:r w:rsidRPr="006B256C">
        <w:rPr>
          <w:rFonts w:cs="David" w:hint="eastAsia"/>
          <w:b/>
          <w:bCs/>
          <w:sz w:val="24"/>
          <w:szCs w:val="24"/>
          <w:rtl/>
        </w:rPr>
        <w:t>הסיכון</w:t>
      </w:r>
      <w:r w:rsidRPr="006B256C">
        <w:rPr>
          <w:rFonts w:cs="David"/>
          <w:b/>
          <w:bCs/>
          <w:sz w:val="24"/>
          <w:szCs w:val="24"/>
          <w:rtl/>
        </w:rPr>
        <w:t xml:space="preserve"> </w:t>
      </w:r>
      <w:r w:rsidRPr="006B256C">
        <w:rPr>
          <w:rFonts w:cs="David" w:hint="eastAsia"/>
          <w:b/>
          <w:bCs/>
          <w:sz w:val="24"/>
          <w:szCs w:val="24"/>
          <w:rtl/>
        </w:rPr>
        <w:t>לביטוח</w:t>
      </w:r>
      <w:r w:rsidRPr="006B256C">
        <w:rPr>
          <w:rFonts w:cs="David"/>
          <w:b/>
          <w:bCs/>
          <w:sz w:val="24"/>
          <w:szCs w:val="24"/>
          <w:rtl/>
        </w:rPr>
        <w:t xml:space="preserve"> </w:t>
      </w:r>
      <w:r w:rsidRPr="006B256C">
        <w:rPr>
          <w:rFonts w:cs="David" w:hint="eastAsia"/>
          <w:b/>
          <w:bCs/>
          <w:sz w:val="24"/>
          <w:szCs w:val="24"/>
          <w:rtl/>
        </w:rPr>
        <w:t>ועליו</w:t>
      </w:r>
      <w:r w:rsidRPr="006B256C">
        <w:rPr>
          <w:rFonts w:cs="David"/>
          <w:b/>
          <w:bCs/>
          <w:sz w:val="24"/>
          <w:szCs w:val="24"/>
          <w:rtl/>
        </w:rPr>
        <w:t xml:space="preserve"> </w:t>
      </w:r>
      <w:r w:rsidRPr="006B256C">
        <w:rPr>
          <w:rFonts w:cs="David" w:hint="eastAsia"/>
          <w:b/>
          <w:bCs/>
          <w:sz w:val="24"/>
          <w:szCs w:val="24"/>
          <w:rtl/>
        </w:rPr>
        <w:t>לבחון</w:t>
      </w:r>
      <w:r w:rsidRPr="006B256C">
        <w:rPr>
          <w:rFonts w:cs="David"/>
          <w:b/>
          <w:bCs/>
          <w:sz w:val="24"/>
          <w:szCs w:val="24"/>
          <w:rtl/>
        </w:rPr>
        <w:t xml:space="preserve"> </w:t>
      </w:r>
      <w:r w:rsidRPr="006B256C">
        <w:rPr>
          <w:rFonts w:cs="David" w:hint="eastAsia"/>
          <w:b/>
          <w:bCs/>
          <w:sz w:val="24"/>
          <w:szCs w:val="24"/>
          <w:rtl/>
        </w:rPr>
        <w:t>את</w:t>
      </w:r>
      <w:r w:rsidRPr="006B256C">
        <w:rPr>
          <w:rFonts w:cs="David"/>
          <w:b/>
          <w:bCs/>
          <w:sz w:val="24"/>
          <w:szCs w:val="24"/>
          <w:rtl/>
        </w:rPr>
        <w:t xml:space="preserve"> </w:t>
      </w:r>
      <w:r w:rsidRPr="006B256C">
        <w:rPr>
          <w:rFonts w:cs="David" w:hint="eastAsia"/>
          <w:b/>
          <w:bCs/>
          <w:sz w:val="24"/>
          <w:szCs w:val="24"/>
          <w:rtl/>
        </w:rPr>
        <w:t>חשיפתו</w:t>
      </w:r>
      <w:r w:rsidRPr="006B256C">
        <w:rPr>
          <w:rFonts w:cs="David"/>
          <w:b/>
          <w:bCs/>
          <w:sz w:val="24"/>
          <w:szCs w:val="24"/>
          <w:rtl/>
        </w:rPr>
        <w:t xml:space="preserve"> </w:t>
      </w:r>
      <w:r w:rsidRPr="006B256C">
        <w:rPr>
          <w:rFonts w:cs="David" w:hint="eastAsia"/>
          <w:b/>
          <w:bCs/>
          <w:sz w:val="24"/>
          <w:szCs w:val="24"/>
          <w:rtl/>
        </w:rPr>
        <w:t>לסיכונים</w:t>
      </w:r>
      <w:r w:rsidRPr="006B256C">
        <w:rPr>
          <w:rFonts w:cs="David"/>
          <w:b/>
          <w:bCs/>
          <w:sz w:val="24"/>
          <w:szCs w:val="24"/>
          <w:rtl/>
        </w:rPr>
        <w:t xml:space="preserve"> </w:t>
      </w:r>
      <w:r w:rsidRPr="006B256C">
        <w:rPr>
          <w:rFonts w:cs="David" w:hint="eastAsia"/>
          <w:b/>
          <w:bCs/>
          <w:sz w:val="24"/>
          <w:szCs w:val="24"/>
          <w:rtl/>
        </w:rPr>
        <w:t>ולקבוע</w:t>
      </w:r>
      <w:r w:rsidRPr="006B256C">
        <w:rPr>
          <w:rFonts w:cs="David"/>
          <w:b/>
          <w:bCs/>
          <w:sz w:val="24"/>
          <w:szCs w:val="24"/>
          <w:rtl/>
        </w:rPr>
        <w:t xml:space="preserve"> </w:t>
      </w:r>
      <w:r w:rsidRPr="006B256C">
        <w:rPr>
          <w:rFonts w:cs="David" w:hint="eastAsia"/>
          <w:b/>
          <w:bCs/>
          <w:sz w:val="24"/>
          <w:szCs w:val="24"/>
          <w:rtl/>
        </w:rPr>
        <w:t>את</w:t>
      </w:r>
      <w:r w:rsidRPr="006B256C">
        <w:rPr>
          <w:rFonts w:cs="David"/>
          <w:b/>
          <w:bCs/>
          <w:sz w:val="24"/>
          <w:szCs w:val="24"/>
          <w:rtl/>
        </w:rPr>
        <w:t xml:space="preserve"> </w:t>
      </w:r>
      <w:r w:rsidRPr="006B256C">
        <w:rPr>
          <w:rFonts w:cs="David" w:hint="eastAsia"/>
          <w:b/>
          <w:bCs/>
          <w:sz w:val="24"/>
          <w:szCs w:val="24"/>
          <w:rtl/>
        </w:rPr>
        <w:t>הביטוחים</w:t>
      </w:r>
      <w:r w:rsidRPr="006B256C">
        <w:rPr>
          <w:rFonts w:cs="David"/>
          <w:b/>
          <w:bCs/>
          <w:sz w:val="24"/>
          <w:szCs w:val="24"/>
          <w:rtl/>
        </w:rPr>
        <w:t xml:space="preserve"> </w:t>
      </w:r>
      <w:r w:rsidRPr="006B256C">
        <w:rPr>
          <w:rFonts w:cs="David" w:hint="eastAsia"/>
          <w:b/>
          <w:bCs/>
          <w:sz w:val="24"/>
          <w:szCs w:val="24"/>
          <w:rtl/>
        </w:rPr>
        <w:t>הנחוצים</w:t>
      </w:r>
      <w:r w:rsidRPr="006B256C">
        <w:rPr>
          <w:rFonts w:cs="David"/>
          <w:b/>
          <w:bCs/>
          <w:sz w:val="24"/>
          <w:szCs w:val="24"/>
          <w:rtl/>
        </w:rPr>
        <w:t xml:space="preserve"> </w:t>
      </w:r>
      <w:r w:rsidRPr="006B256C">
        <w:rPr>
          <w:rFonts w:cs="David" w:hint="eastAsia"/>
          <w:b/>
          <w:bCs/>
          <w:sz w:val="24"/>
          <w:szCs w:val="24"/>
          <w:rtl/>
        </w:rPr>
        <w:t>לרבות</w:t>
      </w:r>
      <w:r w:rsidRPr="006B256C">
        <w:rPr>
          <w:rFonts w:cs="David"/>
          <w:b/>
          <w:bCs/>
          <w:sz w:val="24"/>
          <w:szCs w:val="24"/>
          <w:rtl/>
        </w:rPr>
        <w:t xml:space="preserve"> </w:t>
      </w:r>
      <w:r w:rsidRPr="006B256C">
        <w:rPr>
          <w:rFonts w:cs="David" w:hint="eastAsia"/>
          <w:b/>
          <w:bCs/>
          <w:sz w:val="24"/>
          <w:szCs w:val="24"/>
          <w:rtl/>
        </w:rPr>
        <w:t>היקף</w:t>
      </w:r>
      <w:r w:rsidRPr="006B256C">
        <w:rPr>
          <w:rFonts w:cs="David"/>
          <w:b/>
          <w:bCs/>
          <w:sz w:val="24"/>
          <w:szCs w:val="24"/>
          <w:rtl/>
        </w:rPr>
        <w:t xml:space="preserve"> </w:t>
      </w:r>
      <w:r w:rsidRPr="006B256C">
        <w:rPr>
          <w:rFonts w:cs="David" w:hint="eastAsia"/>
          <w:b/>
          <w:bCs/>
          <w:sz w:val="24"/>
          <w:szCs w:val="24"/>
          <w:rtl/>
        </w:rPr>
        <w:t>הכיסויים</w:t>
      </w:r>
      <w:r w:rsidRPr="006B256C">
        <w:rPr>
          <w:rFonts w:cs="David"/>
          <w:b/>
          <w:bCs/>
          <w:sz w:val="24"/>
          <w:szCs w:val="24"/>
          <w:rtl/>
        </w:rPr>
        <w:t>,</w:t>
      </w:r>
      <w:r w:rsidRPr="006B256C">
        <w:rPr>
          <w:rFonts w:cs="David" w:hint="cs"/>
          <w:b/>
          <w:bCs/>
          <w:sz w:val="24"/>
          <w:szCs w:val="24"/>
          <w:rtl/>
        </w:rPr>
        <w:t xml:space="preserve"> תקופות הביטוח,</w:t>
      </w:r>
      <w:r w:rsidRPr="006B256C">
        <w:rPr>
          <w:rFonts w:cs="David"/>
          <w:b/>
          <w:bCs/>
          <w:sz w:val="24"/>
          <w:szCs w:val="24"/>
          <w:rtl/>
        </w:rPr>
        <w:t xml:space="preserve"> </w:t>
      </w:r>
      <w:r w:rsidRPr="006B256C">
        <w:rPr>
          <w:rFonts w:cs="David" w:hint="eastAsia"/>
          <w:b/>
          <w:bCs/>
          <w:sz w:val="24"/>
          <w:szCs w:val="24"/>
          <w:rtl/>
        </w:rPr>
        <w:t>וגבולות</w:t>
      </w:r>
      <w:r w:rsidRPr="006B256C">
        <w:rPr>
          <w:rFonts w:cs="David"/>
          <w:b/>
          <w:bCs/>
          <w:sz w:val="24"/>
          <w:szCs w:val="24"/>
          <w:rtl/>
        </w:rPr>
        <w:t xml:space="preserve"> </w:t>
      </w:r>
      <w:r w:rsidRPr="006B256C">
        <w:rPr>
          <w:rFonts w:cs="David" w:hint="eastAsia"/>
          <w:b/>
          <w:bCs/>
          <w:sz w:val="24"/>
          <w:szCs w:val="24"/>
          <w:rtl/>
        </w:rPr>
        <w:t>האחריות</w:t>
      </w:r>
      <w:r w:rsidRPr="006B256C">
        <w:rPr>
          <w:rFonts w:cs="David"/>
          <w:b/>
          <w:bCs/>
          <w:sz w:val="24"/>
          <w:szCs w:val="24"/>
          <w:rtl/>
        </w:rPr>
        <w:t xml:space="preserve"> </w:t>
      </w:r>
      <w:r w:rsidRPr="006B256C">
        <w:rPr>
          <w:rFonts w:cs="David" w:hint="eastAsia"/>
          <w:b/>
          <w:bCs/>
          <w:sz w:val="24"/>
          <w:szCs w:val="24"/>
          <w:rtl/>
        </w:rPr>
        <w:t>בהתאם</w:t>
      </w:r>
      <w:r w:rsidRPr="006B256C">
        <w:rPr>
          <w:rFonts w:cs="David"/>
          <w:b/>
          <w:bCs/>
          <w:sz w:val="24"/>
          <w:szCs w:val="24"/>
          <w:rtl/>
        </w:rPr>
        <w:t xml:space="preserve"> </w:t>
      </w:r>
      <w:r w:rsidRPr="006B256C">
        <w:rPr>
          <w:rFonts w:cs="David" w:hint="eastAsia"/>
          <w:b/>
          <w:bCs/>
          <w:sz w:val="24"/>
          <w:szCs w:val="24"/>
          <w:rtl/>
        </w:rPr>
        <w:t>לכך</w:t>
      </w:r>
      <w:r w:rsidRPr="006B256C">
        <w:rPr>
          <w:rFonts w:cs="David"/>
          <w:b/>
          <w:bCs/>
          <w:sz w:val="24"/>
          <w:szCs w:val="24"/>
          <w:rtl/>
        </w:rPr>
        <w:t>.</w:t>
      </w:r>
    </w:p>
    <w:p w14:paraId="2174CCE7" w14:textId="77777777" w:rsidR="008F2C84" w:rsidRPr="008A7374" w:rsidRDefault="008F2C84" w:rsidP="008F2C84">
      <w:pPr>
        <w:ind w:left="226"/>
        <w:jc w:val="both"/>
        <w:rPr>
          <w:color w:val="00B0F0"/>
        </w:rPr>
      </w:pPr>
    </w:p>
    <w:p w14:paraId="18E57736" w14:textId="77777777" w:rsidR="008F2C84" w:rsidRPr="006B256C" w:rsidRDefault="008F2C84">
      <w:pPr>
        <w:pStyle w:val="affc"/>
        <w:numPr>
          <w:ilvl w:val="0"/>
          <w:numId w:val="49"/>
        </w:numPr>
        <w:ind w:left="-243" w:right="0" w:hanging="283"/>
        <w:rPr>
          <w:rFonts w:cs="David"/>
          <w:sz w:val="24"/>
          <w:szCs w:val="24"/>
        </w:rPr>
      </w:pPr>
      <w:r w:rsidRPr="006B256C">
        <w:rPr>
          <w:rFonts w:cs="David"/>
          <w:sz w:val="24"/>
          <w:szCs w:val="24"/>
          <w:rtl/>
        </w:rPr>
        <w:t xml:space="preserve">אין בכל האמור בסעיפי הביטוח כדי לפטור את </w:t>
      </w:r>
      <w:r w:rsidRPr="006B256C">
        <w:rPr>
          <w:rFonts w:cs="David" w:hint="cs"/>
          <w:sz w:val="24"/>
          <w:szCs w:val="24"/>
          <w:rtl/>
        </w:rPr>
        <w:t>נותן השירותים</w:t>
      </w:r>
      <w:r w:rsidRPr="006B256C">
        <w:rPr>
          <w:rtl/>
        </w:rPr>
        <w:t xml:space="preserve"> </w:t>
      </w:r>
      <w:r w:rsidRPr="006B256C">
        <w:rPr>
          <w:rFonts w:cs="David"/>
          <w:sz w:val="24"/>
          <w:szCs w:val="24"/>
          <w:rtl/>
        </w:rPr>
        <w:t xml:space="preserve">מכל חובה החלה </w:t>
      </w:r>
      <w:r w:rsidRPr="006B256C">
        <w:rPr>
          <w:rFonts w:cs="David" w:hint="eastAsia"/>
          <w:sz w:val="24"/>
          <w:szCs w:val="24"/>
          <w:rtl/>
        </w:rPr>
        <w:t>עליו</w:t>
      </w:r>
      <w:r w:rsidRPr="006B256C">
        <w:rPr>
          <w:rFonts w:cs="David"/>
          <w:sz w:val="24"/>
          <w:szCs w:val="24"/>
          <w:rtl/>
        </w:rPr>
        <w:t xml:space="preserve"> על פי דין ועל פי ההסכם ואין לפרש את האמור כוויתור של מדינת ישראל</w:t>
      </w:r>
      <w:r w:rsidRPr="006B256C">
        <w:rPr>
          <w:rFonts w:cs="David" w:hint="cs"/>
          <w:sz w:val="24"/>
          <w:szCs w:val="24"/>
          <w:rtl/>
        </w:rPr>
        <w:t>-</w:t>
      </w:r>
      <w:r w:rsidRPr="006B256C">
        <w:rPr>
          <w:rFonts w:cs="David"/>
          <w:sz w:val="24"/>
          <w:szCs w:val="24"/>
          <w:rtl/>
        </w:rPr>
        <w:t xml:space="preserve"> </w:t>
      </w:r>
      <w:r w:rsidRPr="006B256C">
        <w:rPr>
          <w:rFonts w:cs="David" w:hint="cs"/>
          <w:sz w:val="24"/>
          <w:szCs w:val="24"/>
          <w:rtl/>
        </w:rPr>
        <w:t>משרד הפנים</w:t>
      </w:r>
      <w:r w:rsidRPr="006B256C">
        <w:rPr>
          <w:rFonts w:cs="David"/>
          <w:sz w:val="24"/>
          <w:szCs w:val="24"/>
          <w:rtl/>
        </w:rPr>
        <w:t xml:space="preserve"> על כל זכות או סעד המוקנים לה</w:t>
      </w:r>
      <w:r w:rsidRPr="006B256C">
        <w:rPr>
          <w:rFonts w:cs="David" w:hint="eastAsia"/>
          <w:sz w:val="24"/>
          <w:szCs w:val="24"/>
          <w:rtl/>
        </w:rPr>
        <w:t>ם</w:t>
      </w:r>
      <w:r w:rsidRPr="006B256C">
        <w:rPr>
          <w:rFonts w:cs="David"/>
          <w:sz w:val="24"/>
          <w:szCs w:val="24"/>
          <w:rtl/>
        </w:rPr>
        <w:t xml:space="preserve"> על פי </w:t>
      </w:r>
      <w:r w:rsidRPr="006B256C">
        <w:rPr>
          <w:rFonts w:cs="David" w:hint="eastAsia"/>
          <w:sz w:val="24"/>
          <w:szCs w:val="24"/>
          <w:rtl/>
        </w:rPr>
        <w:t>כל</w:t>
      </w:r>
      <w:r w:rsidRPr="006B256C">
        <w:rPr>
          <w:rFonts w:cs="David"/>
          <w:sz w:val="24"/>
          <w:szCs w:val="24"/>
          <w:rtl/>
        </w:rPr>
        <w:t xml:space="preserve"> דין ועל פי </w:t>
      </w:r>
      <w:r w:rsidRPr="006B256C">
        <w:rPr>
          <w:rFonts w:cs="David" w:hint="eastAsia"/>
          <w:sz w:val="24"/>
          <w:szCs w:val="24"/>
          <w:rtl/>
        </w:rPr>
        <w:t>הסכם</w:t>
      </w:r>
      <w:r w:rsidRPr="006B256C">
        <w:rPr>
          <w:rFonts w:cs="David"/>
          <w:sz w:val="24"/>
          <w:szCs w:val="24"/>
          <w:rtl/>
        </w:rPr>
        <w:t xml:space="preserve"> זה.</w:t>
      </w:r>
    </w:p>
    <w:p w14:paraId="361B1C6C" w14:textId="77777777" w:rsidR="008F2C84" w:rsidRPr="00EF2554" w:rsidRDefault="008F2C84" w:rsidP="008F2C84">
      <w:pPr>
        <w:pStyle w:val="affc"/>
        <w:rPr>
          <w:rFonts w:cs="David"/>
          <w:sz w:val="24"/>
          <w:szCs w:val="24"/>
          <w:rtl/>
        </w:rPr>
      </w:pPr>
    </w:p>
    <w:p w14:paraId="491E31DA" w14:textId="77777777" w:rsidR="008F2C84" w:rsidRPr="00EF2554" w:rsidRDefault="008F2C84">
      <w:pPr>
        <w:pStyle w:val="affc"/>
        <w:numPr>
          <w:ilvl w:val="0"/>
          <w:numId w:val="49"/>
        </w:numPr>
        <w:ind w:left="-243" w:right="0" w:hanging="283"/>
        <w:rPr>
          <w:rFonts w:cs="David"/>
          <w:sz w:val="24"/>
          <w:szCs w:val="24"/>
          <w:rtl/>
        </w:rPr>
      </w:pPr>
      <w:r w:rsidRPr="00EF2554">
        <w:rPr>
          <w:rFonts w:cs="David"/>
          <w:sz w:val="24"/>
          <w:szCs w:val="24"/>
          <w:rtl/>
        </w:rPr>
        <w:t>אי עמידה בתנאי סעיפי ביטוח אלו מהווה הפרה יסודית של הסכם זה.</w:t>
      </w:r>
    </w:p>
    <w:p w14:paraId="7A146FDA"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 xml:space="preserve">זכויות יוצרים </w:t>
      </w:r>
    </w:p>
    <w:bookmarkEnd w:id="179"/>
    <w:p w14:paraId="7D13F614" w14:textId="77777777" w:rsidR="0085696C" w:rsidRDefault="001A0C02">
      <w:pPr>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8"/>
        </w:numPr>
        <w:spacing w:before="120" w:line="276" w:lineRule="auto"/>
        <w:ind w:left="930" w:hanging="540"/>
        <w:jc w:val="both"/>
        <w:rPr>
          <w:rtl/>
        </w:rPr>
      </w:pPr>
      <w:r>
        <w:rPr>
          <w:rtl/>
        </w:rPr>
        <w:lastRenderedPageBreak/>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B729FE">
      <w:pPr>
        <w:widowControl w:val="0"/>
        <w:numPr>
          <w:ilvl w:val="0"/>
          <w:numId w:val="28"/>
        </w:numPr>
        <w:spacing w:before="120" w:line="276" w:lineRule="auto"/>
        <w:jc w:val="both"/>
        <w:outlineLvl w:val="2"/>
        <w:rPr>
          <w:b/>
          <w:bCs/>
          <w:u w:val="single"/>
          <w:rtl/>
        </w:rPr>
      </w:pPr>
      <w:bookmarkStart w:id="182" w:name="H4_שמירת_סודיות"/>
      <w:r>
        <w:rPr>
          <w:b/>
          <w:bCs/>
          <w:u w:val="single"/>
          <w:rtl/>
        </w:rPr>
        <w:t>שמירת סודיות</w:t>
      </w:r>
    </w:p>
    <w:bookmarkEnd w:id="182"/>
    <w:p w14:paraId="0233FC78" w14:textId="77777777" w:rsidR="0085696C" w:rsidRDefault="001A0C02">
      <w:pPr>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w:t>
      </w:r>
      <w:r>
        <w:rPr>
          <w:rtl/>
        </w:rPr>
        <w:lastRenderedPageBreak/>
        <w:t xml:space="preserve">השירותים על פי הסכם זה. </w:t>
      </w:r>
    </w:p>
    <w:p w14:paraId="5BA8F49B" w14:textId="77777777" w:rsidR="0085696C" w:rsidRDefault="001A0C02">
      <w:pPr>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B729FE">
      <w:pPr>
        <w:widowControl w:val="0"/>
        <w:numPr>
          <w:ilvl w:val="0"/>
          <w:numId w:val="28"/>
        </w:numPr>
        <w:spacing w:before="120" w:line="276" w:lineRule="auto"/>
        <w:jc w:val="both"/>
        <w:outlineLvl w:val="2"/>
        <w:rPr>
          <w:b/>
          <w:bCs/>
          <w:u w:val="single"/>
          <w:rtl/>
        </w:rPr>
      </w:pPr>
      <w:bookmarkStart w:id="183" w:name="H4_נציג_המשרד"/>
      <w:r>
        <w:rPr>
          <w:b/>
          <w:bCs/>
          <w:u w:val="single"/>
          <w:rtl/>
        </w:rPr>
        <w:t>נציג המשרד</w:t>
      </w:r>
    </w:p>
    <w:bookmarkEnd w:id="183"/>
    <w:p w14:paraId="2F3B61E0" w14:textId="72AA8177" w:rsidR="0085696C" w:rsidRDefault="001A0C02">
      <w:pPr>
        <w:widowControl w:val="0"/>
        <w:numPr>
          <w:ilvl w:val="1"/>
          <w:numId w:val="28"/>
        </w:numPr>
        <w:spacing w:before="120" w:line="276" w:lineRule="auto"/>
        <w:ind w:left="930" w:hanging="540"/>
        <w:jc w:val="both"/>
      </w:pPr>
      <w:r>
        <w:rPr>
          <w:rtl/>
        </w:rPr>
        <w:t xml:space="preserve">נציג המשרד לביצוע הסכם זה הינו </w:t>
      </w:r>
      <w:r w:rsidR="00686071" w:rsidRPr="00AD1670">
        <w:rPr>
          <w:rFonts w:ascii="David" w:eastAsia="David" w:hAnsi="David"/>
          <w:rtl/>
        </w:rPr>
        <w:t xml:space="preserve">מנהל אגף </w:t>
      </w:r>
      <w:r w:rsidR="00686071" w:rsidRPr="00AD1670">
        <w:rPr>
          <w:rFonts w:ascii="David" w:eastAsia="David" w:hAnsi="David" w:hint="cs"/>
          <w:rtl/>
          <w:lang w:eastAsia="he-IL"/>
        </w:rPr>
        <w:t>בכיר בקרה וכלכלה</w:t>
      </w:r>
      <w:r w:rsidR="00686071" w:rsidRPr="00AD1670">
        <w:rPr>
          <w:rFonts w:ascii="David" w:eastAsia="David" w:hAnsi="David" w:hint="cs"/>
          <w:rtl/>
        </w:rPr>
        <w:t xml:space="preserve"> או </w:t>
      </w:r>
      <w:r w:rsidR="00686071" w:rsidRPr="00AD1670">
        <w:rPr>
          <w:rFonts w:ascii="David" w:eastAsia="David" w:hAnsi="David" w:hint="cs"/>
          <w:rtl/>
          <w:lang w:eastAsia="he-IL"/>
        </w:rPr>
        <w:t>מנהלת תחום (ארנונה)</w:t>
      </w:r>
      <w:r w:rsidR="00686071">
        <w:rPr>
          <w:rFonts w:ascii="David" w:hAnsi="David" w:hint="cs"/>
          <w:rtl/>
        </w:rPr>
        <w:t xml:space="preserve"> </w:t>
      </w:r>
      <w:r>
        <w:rPr>
          <w:rFonts w:ascii="David" w:hAnsi="David"/>
          <w:rtl/>
        </w:rPr>
        <w:t>ו/או מי מטעמ</w:t>
      </w:r>
      <w:r w:rsidR="004D374F">
        <w:rPr>
          <w:rFonts w:ascii="David" w:hAnsi="David" w:hint="cs"/>
          <w:rtl/>
        </w:rPr>
        <w:t>ם.</w:t>
      </w:r>
    </w:p>
    <w:p w14:paraId="14268FF1" w14:textId="77777777" w:rsidR="0085696C" w:rsidRDefault="001A0C02">
      <w:pPr>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B729FE">
      <w:pPr>
        <w:widowControl w:val="0"/>
        <w:numPr>
          <w:ilvl w:val="0"/>
          <w:numId w:val="28"/>
        </w:numPr>
        <w:spacing w:before="120" w:line="276" w:lineRule="auto"/>
        <w:jc w:val="both"/>
        <w:outlineLvl w:val="2"/>
        <w:rPr>
          <w:b/>
          <w:bCs/>
          <w:u w:val="single"/>
          <w:rtl/>
        </w:rPr>
      </w:pPr>
      <w:bookmarkStart w:id="184" w:name="H4_התניית_שיפוט"/>
      <w:r>
        <w:rPr>
          <w:b/>
          <w:bCs/>
          <w:u w:val="single"/>
          <w:rtl/>
        </w:rPr>
        <w:t>התניית שיפוט</w:t>
      </w:r>
    </w:p>
    <w:bookmarkEnd w:id="184"/>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B729FE">
      <w:pPr>
        <w:widowControl w:val="0"/>
        <w:numPr>
          <w:ilvl w:val="0"/>
          <w:numId w:val="28"/>
        </w:numPr>
        <w:spacing w:before="120" w:line="276" w:lineRule="auto"/>
        <w:jc w:val="both"/>
        <w:outlineLvl w:val="2"/>
        <w:rPr>
          <w:b/>
          <w:bCs/>
          <w:u w:val="single"/>
          <w:rtl/>
        </w:rPr>
      </w:pPr>
      <w:bookmarkStart w:id="185" w:name="H4_כתובות_והודעות"/>
      <w:r>
        <w:rPr>
          <w:b/>
          <w:bCs/>
          <w:u w:val="single"/>
          <w:rtl/>
        </w:rPr>
        <w:t>כתובות והודעות</w:t>
      </w:r>
    </w:p>
    <w:bookmarkEnd w:id="185"/>
    <w:p w14:paraId="0861310D" w14:textId="77777777" w:rsidR="0085696C" w:rsidRDefault="001A0C02">
      <w:pPr>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B729FE">
      <w:pPr>
        <w:widowControl w:val="0"/>
        <w:numPr>
          <w:ilvl w:val="0"/>
          <w:numId w:val="28"/>
        </w:numPr>
        <w:spacing w:before="120" w:line="276" w:lineRule="auto"/>
        <w:jc w:val="both"/>
        <w:outlineLvl w:val="2"/>
        <w:rPr>
          <w:b/>
          <w:bCs/>
          <w:u w:val="single"/>
          <w:rtl/>
        </w:rPr>
      </w:pPr>
      <w:bookmarkStart w:id="186" w:name="H4_ביקורת"/>
      <w:r>
        <w:rPr>
          <w:b/>
          <w:bCs/>
          <w:u w:val="single"/>
          <w:rtl/>
        </w:rPr>
        <w:t>ביקורת</w:t>
      </w:r>
    </w:p>
    <w:bookmarkEnd w:id="186"/>
    <w:p w14:paraId="0A2170CD" w14:textId="77777777" w:rsidR="0085696C" w:rsidRDefault="001A0C02">
      <w:pPr>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8"/>
        </w:numPr>
        <w:spacing w:before="120" w:line="276" w:lineRule="auto"/>
        <w:ind w:left="930" w:hanging="540"/>
        <w:jc w:val="both"/>
        <w:rPr>
          <w:rtl/>
        </w:rPr>
      </w:pPr>
      <w:r>
        <w:rPr>
          <w:rtl/>
        </w:rPr>
        <w:lastRenderedPageBreak/>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307498EA" w14:textId="77777777" w:rsidR="00B729FE" w:rsidRPr="00B729FE" w:rsidRDefault="00B729FE">
      <w:pPr>
        <w:bidi w:val="0"/>
        <w:rPr>
          <w:b/>
          <w:bCs/>
          <w:rtl/>
        </w:rPr>
      </w:pPr>
      <w:bookmarkStart w:id="187" w:name="H4_שינוי_בהסכם_או_בתנאים"/>
      <w:r w:rsidRPr="00B729FE">
        <w:rPr>
          <w:b/>
          <w:bCs/>
          <w:rtl/>
        </w:rPr>
        <w:br w:type="page"/>
      </w:r>
    </w:p>
    <w:p w14:paraId="437E062F" w14:textId="24C18E16"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שינוי בהסכם או בתנאים</w:t>
      </w:r>
    </w:p>
    <w:bookmarkEnd w:id="187"/>
    <w:p w14:paraId="54C01D2D" w14:textId="77777777" w:rsidR="0085696C" w:rsidRDefault="001A0C02">
      <w:pPr>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620AC4">
      <w:pPr>
        <w:widowControl w:val="0"/>
        <w:numPr>
          <w:ilvl w:val="0"/>
          <w:numId w:val="28"/>
        </w:numPr>
        <w:spacing w:before="120" w:line="276" w:lineRule="auto"/>
        <w:jc w:val="both"/>
        <w:outlineLvl w:val="2"/>
        <w:rPr>
          <w:u w:val="single"/>
          <w:rtl/>
        </w:rPr>
      </w:pPr>
      <w:bookmarkStart w:id="188" w:name="H4_אי_מילוי_חיוב_עלידי_נותן_השירותים"/>
      <w:r>
        <w:rPr>
          <w:b/>
          <w:bCs/>
          <w:u w:val="single"/>
          <w:rtl/>
        </w:rPr>
        <w:t>אי מילוי חיוב על-ידי נותן השירותים</w:t>
      </w:r>
    </w:p>
    <w:bookmarkEnd w:id="188"/>
    <w:p w14:paraId="2B9FD642" w14:textId="77777777" w:rsidR="0085696C" w:rsidRDefault="001A0C02">
      <w:pPr>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8"/>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8"/>
        </w:numPr>
        <w:spacing w:before="120" w:line="276" w:lineRule="auto"/>
        <w:ind w:left="930" w:hanging="540"/>
        <w:jc w:val="both"/>
        <w:rPr>
          <w:rtl/>
        </w:rPr>
      </w:pPr>
      <w:r>
        <w:rPr>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620AC4">
      <w:pPr>
        <w:pageBreakBefore/>
        <w:widowControl w:val="0"/>
        <w:numPr>
          <w:ilvl w:val="0"/>
          <w:numId w:val="28"/>
        </w:numPr>
        <w:spacing w:before="120" w:line="276" w:lineRule="auto"/>
        <w:ind w:left="357" w:hanging="357"/>
        <w:jc w:val="both"/>
        <w:outlineLvl w:val="2"/>
        <w:rPr>
          <w:b/>
          <w:bCs/>
          <w:u w:val="single"/>
          <w:rtl/>
        </w:rPr>
      </w:pPr>
      <w:bookmarkStart w:id="189" w:name="H4_ערבות_"/>
      <w:r>
        <w:rPr>
          <w:b/>
          <w:bCs/>
          <w:u w:val="single"/>
          <w:rtl/>
        </w:rPr>
        <w:lastRenderedPageBreak/>
        <w:t xml:space="preserve">ערבות </w:t>
      </w:r>
    </w:p>
    <w:bookmarkEnd w:id="189"/>
    <w:p w14:paraId="345A7481" w14:textId="77777777" w:rsidR="0085696C" w:rsidRDefault="001A0C02">
      <w:pPr>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2A791F0" w:rsidR="005A5799" w:rsidRPr="00C85D36" w:rsidRDefault="005A5799">
      <w:pPr>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9" w:tgtFrame="_blank" w:tooltip="https://govextra.gov.il/digital-guarantee/homepage/" w:history="1">
        <w:r w:rsidR="00954ED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707ACB27" w:rsidR="005A5799" w:rsidRPr="00C85D36" w:rsidRDefault="005A5799">
      <w:pPr>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0" w:tooltip="https://takam.mof.gov.il/document/H.7.3.3" w:history="1">
        <w:r w:rsidR="00954ED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1" w:tgtFrame="_blank" w:tooltip="https://takam.mof.gov.il/document/H.14.1.1" w:history="1">
        <w:r w:rsidR="00954ED6">
          <w:rPr>
            <w:rStyle w:val="Hyperlink"/>
            <w:rFonts w:ascii="David" w:eastAsiaTheme="majorEastAsia" w:hAnsi="David"/>
            <w:color w:val="1155CC"/>
            <w:rtl/>
          </w:rPr>
          <w:t>הוראת תכ"ם, ''ערבויות דיגיטליות'', מס' 14.4.1</w:t>
        </w:r>
        <w:r w:rsidR="00954ED6">
          <w:rPr>
            <w:rStyle w:val="Hyperlink"/>
            <w:rFonts w:ascii="David" w:eastAsiaTheme="majorEastAsia" w:hAnsi="David"/>
            <w:color w:val="1155CC"/>
          </w:rPr>
          <w:t>.</w:t>
        </w:r>
      </w:hyperlink>
    </w:p>
    <w:p w14:paraId="4363BC57" w14:textId="77777777" w:rsidR="0085696C" w:rsidRDefault="001A0C02">
      <w:pPr>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620AC4">
      <w:pPr>
        <w:widowControl w:val="0"/>
        <w:numPr>
          <w:ilvl w:val="0"/>
          <w:numId w:val="28"/>
        </w:numPr>
        <w:spacing w:before="120" w:line="276" w:lineRule="auto"/>
        <w:jc w:val="both"/>
        <w:outlineLvl w:val="2"/>
        <w:rPr>
          <w:b/>
          <w:bCs/>
          <w:u w:val="single"/>
        </w:rPr>
      </w:pPr>
      <w:bookmarkStart w:id="190" w:name="H4_מיצוי_זכויות"/>
      <w:r>
        <w:rPr>
          <w:b/>
          <w:bCs/>
          <w:u w:val="single"/>
          <w:rtl/>
        </w:rPr>
        <w:t>מיצוי זכויות</w:t>
      </w:r>
    </w:p>
    <w:bookmarkEnd w:id="190"/>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 xml:space="preserve">מוצהר ומוסכם בין הצדדים כי תנאי הסכם זה מהווים ביטוי שלם ומלא של זכויות הצדדים, והם מבטלים כל הסכם, מצג, הבטחה או נוהג </w:t>
      </w:r>
      <w:r>
        <w:rPr>
          <w:rtl/>
        </w:rPr>
        <w:lastRenderedPageBreak/>
        <w:t>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430D1788" w14:textId="77777777" w:rsidR="00070AD4" w:rsidRDefault="001A0C02" w:rsidP="00E03252">
      <w:pPr>
        <w:widowControl w:val="0"/>
        <w:tabs>
          <w:tab w:val="left" w:pos="746"/>
        </w:tabs>
        <w:spacing w:line="276" w:lineRule="auto"/>
        <w:jc w:val="both"/>
        <w:rPr>
          <w:rtl/>
        </w:rPr>
      </w:pPr>
      <w:r>
        <w:rPr>
          <w:rtl/>
        </w:rPr>
        <w:tab/>
      </w:r>
    </w:p>
    <w:p w14:paraId="744AE2BC" w14:textId="77777777" w:rsidR="00070AD4" w:rsidRDefault="00070AD4" w:rsidP="00E03252">
      <w:pPr>
        <w:widowControl w:val="0"/>
        <w:tabs>
          <w:tab w:val="left" w:pos="746"/>
        </w:tabs>
        <w:spacing w:line="276" w:lineRule="auto"/>
        <w:jc w:val="both"/>
        <w:rPr>
          <w:rtl/>
        </w:rPr>
      </w:pPr>
    </w:p>
    <w:tbl>
      <w:tblPr>
        <w:tblStyle w:val="afffff3"/>
        <w:bidiVisual/>
        <w:tblW w:w="0" w:type="auto"/>
        <w:jc w:val="center"/>
        <w:tblInd w:w="0" w:type="dxa"/>
        <w:tblBorders>
          <w:left w:val="none" w:sz="0" w:space="0" w:color="auto"/>
          <w:bottom w:val="none" w:sz="0" w:space="0" w:color="auto"/>
          <w:right w:val="none" w:sz="0" w:space="0" w:color="auto"/>
          <w:insideV w:val="none" w:sz="0" w:space="0" w:color="auto"/>
        </w:tblBorders>
        <w:tblLook w:val="0400" w:firstRow="0" w:lastRow="0" w:firstColumn="0" w:lastColumn="0" w:noHBand="0" w:noVBand="1"/>
        <w:tblCaption w:val="DHR00"/>
        <w:tblDescription w:val="Layout Table"/>
      </w:tblPr>
      <w:tblGrid>
        <w:gridCol w:w="1755"/>
        <w:gridCol w:w="284"/>
        <w:gridCol w:w="1756"/>
        <w:gridCol w:w="284"/>
        <w:gridCol w:w="1756"/>
      </w:tblGrid>
      <w:tr w:rsidR="00070AD4" w14:paraId="339BFA49" w14:textId="77777777" w:rsidTr="00AA1139">
        <w:trPr>
          <w:cantSplit/>
          <w:jc w:val="center"/>
        </w:trPr>
        <w:tc>
          <w:tcPr>
            <w:tcW w:w="1755" w:type="dxa"/>
            <w:vAlign w:val="center"/>
          </w:tcPr>
          <w:p w14:paraId="72C89127" w14:textId="41D2F7D0" w:rsidR="00070AD4" w:rsidRDefault="00070AD4" w:rsidP="00070AD4">
            <w:pPr>
              <w:widowControl w:val="0"/>
              <w:tabs>
                <w:tab w:val="left" w:pos="746"/>
              </w:tabs>
              <w:spacing w:line="276" w:lineRule="auto"/>
              <w:jc w:val="center"/>
              <w:rPr>
                <w:rtl/>
              </w:rPr>
            </w:pPr>
            <w:r>
              <w:rPr>
                <w:rtl/>
              </w:rPr>
              <w:t>המנהל הכללי</w:t>
            </w:r>
          </w:p>
        </w:tc>
        <w:tc>
          <w:tcPr>
            <w:tcW w:w="284" w:type="dxa"/>
            <w:tcBorders>
              <w:top w:val="nil"/>
              <w:bottom w:val="nil"/>
            </w:tcBorders>
            <w:vAlign w:val="center"/>
          </w:tcPr>
          <w:p w14:paraId="13756E98" w14:textId="77777777" w:rsidR="00070AD4" w:rsidRDefault="00070AD4" w:rsidP="00070AD4">
            <w:pPr>
              <w:widowControl w:val="0"/>
              <w:tabs>
                <w:tab w:val="left" w:pos="746"/>
              </w:tabs>
              <w:spacing w:line="276" w:lineRule="auto"/>
              <w:jc w:val="center"/>
              <w:rPr>
                <w:rtl/>
              </w:rPr>
            </w:pPr>
          </w:p>
        </w:tc>
        <w:tc>
          <w:tcPr>
            <w:tcW w:w="1756" w:type="dxa"/>
            <w:vAlign w:val="center"/>
          </w:tcPr>
          <w:p w14:paraId="1B208693" w14:textId="5579C3FF" w:rsidR="00070AD4" w:rsidRDefault="00070AD4" w:rsidP="00070AD4">
            <w:pPr>
              <w:widowControl w:val="0"/>
              <w:tabs>
                <w:tab w:val="left" w:pos="746"/>
              </w:tabs>
              <w:spacing w:line="276" w:lineRule="auto"/>
              <w:jc w:val="center"/>
              <w:rPr>
                <w:rtl/>
              </w:rPr>
            </w:pPr>
            <w:r>
              <w:rPr>
                <w:rtl/>
              </w:rPr>
              <w:t>חשב המשרד</w:t>
            </w:r>
          </w:p>
        </w:tc>
        <w:tc>
          <w:tcPr>
            <w:tcW w:w="284" w:type="dxa"/>
            <w:tcBorders>
              <w:top w:val="nil"/>
              <w:bottom w:val="nil"/>
            </w:tcBorders>
            <w:vAlign w:val="center"/>
          </w:tcPr>
          <w:p w14:paraId="49D78893" w14:textId="77777777" w:rsidR="00070AD4" w:rsidRDefault="00070AD4" w:rsidP="00070AD4">
            <w:pPr>
              <w:widowControl w:val="0"/>
              <w:tabs>
                <w:tab w:val="left" w:pos="746"/>
              </w:tabs>
              <w:spacing w:line="276" w:lineRule="auto"/>
              <w:jc w:val="center"/>
              <w:rPr>
                <w:rtl/>
              </w:rPr>
            </w:pPr>
          </w:p>
        </w:tc>
        <w:tc>
          <w:tcPr>
            <w:tcW w:w="1756" w:type="dxa"/>
            <w:vAlign w:val="center"/>
          </w:tcPr>
          <w:p w14:paraId="6C9F3AB4" w14:textId="1205BB1A" w:rsidR="00070AD4" w:rsidRDefault="00070AD4" w:rsidP="00070AD4">
            <w:pPr>
              <w:widowControl w:val="0"/>
              <w:tabs>
                <w:tab w:val="left" w:pos="746"/>
              </w:tabs>
              <w:spacing w:line="276" w:lineRule="auto"/>
              <w:jc w:val="center"/>
              <w:rPr>
                <w:rtl/>
              </w:rPr>
            </w:pPr>
            <w:r>
              <w:rPr>
                <w:rtl/>
              </w:rPr>
              <w:t>נותן השירותים</w:t>
            </w:r>
          </w:p>
        </w:tc>
      </w:tr>
    </w:tbl>
    <w:p w14:paraId="5BCEDC45" w14:textId="7F8F99D2" w:rsidR="0085696C" w:rsidRDefault="001A0C02" w:rsidP="00E03252">
      <w:pPr>
        <w:widowControl w:val="0"/>
        <w:tabs>
          <w:tab w:val="left" w:pos="746"/>
        </w:tabs>
        <w:spacing w:line="276" w:lineRule="auto"/>
        <w:jc w:val="both"/>
        <w:rPr>
          <w:rtl/>
        </w:rPr>
      </w:pPr>
      <w:r>
        <w:rPr>
          <w:rtl/>
        </w:rPr>
        <w:t xml:space="preserve"> </w:t>
      </w:r>
    </w:p>
    <w:p w14:paraId="0B64A8B7" w14:textId="68CF2ECA" w:rsidR="0085696C" w:rsidRPr="00070AD4" w:rsidRDefault="001A0C02" w:rsidP="00070AD4">
      <w:pPr>
        <w:widowControl w:val="0"/>
        <w:tabs>
          <w:tab w:val="left" w:pos="746"/>
        </w:tabs>
        <w:spacing w:line="276" w:lineRule="auto"/>
        <w:jc w:val="both"/>
        <w:rPr>
          <w:rtl/>
        </w:rPr>
      </w:pPr>
      <w:r>
        <w:t xml:space="preserve">      </w:t>
      </w:r>
      <w:r>
        <w:rPr>
          <w:rtl/>
        </w:rPr>
        <w:t xml:space="preserve"> </w:t>
      </w:r>
      <w:r>
        <w:rPr>
          <w:rtl/>
        </w:rPr>
        <w:tab/>
      </w:r>
      <w:r>
        <w:rPr>
          <w:rtl/>
        </w:rPr>
        <w:tab/>
      </w:r>
      <w:r>
        <w:rPr>
          <w:rtl/>
        </w:rPr>
        <w:tab/>
        <w:t xml:space="preserve">      </w:t>
      </w:r>
      <w:r>
        <w:rPr>
          <w:rtl/>
        </w:rPr>
        <w:tab/>
      </w:r>
      <w:r>
        <w:rPr>
          <w:rtl/>
        </w:rPr>
        <w:tab/>
        <w:t xml:space="preserve">           </w:t>
      </w: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620AC4">
      <w:pPr>
        <w:widowControl w:val="0"/>
        <w:outlineLvl w:val="1"/>
        <w:rPr>
          <w:rFonts w:ascii="David" w:hAnsi="David"/>
          <w:b/>
          <w:bCs/>
          <w:rtl/>
        </w:rPr>
      </w:pPr>
      <w:bookmarkStart w:id="191"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620AC4">
      <w:pPr>
        <w:widowControl w:val="0"/>
        <w:spacing w:line="276" w:lineRule="auto"/>
        <w:rPr>
          <w:rFonts w:ascii="David" w:hAnsi="David"/>
          <w:b/>
          <w:bCs/>
          <w:u w:val="single"/>
        </w:rPr>
      </w:pPr>
      <w:bookmarkStart w:id="192" w:name="H3_התחייבות_לשמירת_סודיות_ולמניעת_ניגוד_"/>
      <w:bookmarkEnd w:id="191"/>
      <w:r>
        <w:rPr>
          <w:rFonts w:ascii="David" w:hAnsi="David"/>
          <w:b/>
          <w:bCs/>
          <w:u w:val="single"/>
          <w:rtl/>
        </w:rPr>
        <w:t>התחייבות לשמירת סודיות ולמניעת ניגוד עניינים</w:t>
      </w:r>
    </w:p>
    <w:p w14:paraId="30BF6A96" w14:textId="77777777" w:rsidR="0085696C" w:rsidRDefault="001A0C02" w:rsidP="00620AC4">
      <w:pPr>
        <w:widowControl w:val="0"/>
        <w:spacing w:line="276" w:lineRule="auto"/>
        <w:outlineLvl w:val="2"/>
        <w:rPr>
          <w:rFonts w:ascii="David" w:hAnsi="David"/>
          <w:b/>
          <w:bCs/>
          <w:u w:val="single"/>
          <w:rtl/>
        </w:rPr>
      </w:pPr>
      <w:bookmarkStart w:id="193" w:name="H4_מבוא_"/>
      <w:bookmarkEnd w:id="192"/>
      <w:r>
        <w:rPr>
          <w:rFonts w:ascii="David" w:hAnsi="David"/>
          <w:b/>
          <w:bCs/>
          <w:u w:val="single"/>
          <w:rtl/>
        </w:rPr>
        <w:t xml:space="preserve">מבוא </w:t>
      </w:r>
    </w:p>
    <w:bookmarkEnd w:id="193"/>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620AC4">
      <w:pPr>
        <w:widowControl w:val="0"/>
        <w:spacing w:line="276" w:lineRule="auto"/>
        <w:ind w:left="720" w:hanging="720"/>
        <w:outlineLvl w:val="2"/>
        <w:rPr>
          <w:rFonts w:ascii="David" w:hAnsi="David"/>
          <w:b/>
          <w:bCs/>
          <w:u w:val="single"/>
          <w:rtl/>
        </w:rPr>
      </w:pPr>
      <w:bookmarkStart w:id="194" w:name="H4_אי_לזאת_אני_החמ_מתחייב_כלפי_משרד_הפני"/>
      <w:r>
        <w:rPr>
          <w:rFonts w:ascii="David" w:hAnsi="David"/>
          <w:b/>
          <w:bCs/>
          <w:u w:val="single"/>
          <w:rtl/>
        </w:rPr>
        <w:t xml:space="preserve">אי לזאת, אני הח"מ מתחייב כלפי משרד הפנים כדלקמן: </w:t>
      </w:r>
    </w:p>
    <w:bookmarkEnd w:id="194"/>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4B463434"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3346D3B4" w14:textId="77777777" w:rsidR="00813BA8" w:rsidRPr="00813BA8" w:rsidRDefault="00813BA8" w:rsidP="00813BA8">
      <w:pPr>
        <w:pStyle w:val="afff"/>
        <w:widowControl w:val="0"/>
        <w:numPr>
          <w:ilvl w:val="0"/>
          <w:numId w:val="29"/>
        </w:numPr>
        <w:spacing w:after="200" w:line="276" w:lineRule="auto"/>
        <w:jc w:val="both"/>
        <w:rPr>
          <w:rFonts w:ascii="David" w:hAnsi="David" w:cs="David"/>
          <w:rtl/>
        </w:rPr>
      </w:pPr>
      <w:r w:rsidRPr="00813BA8">
        <w:rPr>
          <w:rFonts w:ascii="David" w:hAnsi="David" w:cs="David" w:hint="cs"/>
          <w:rtl/>
        </w:rPr>
        <w:lastRenderedPageBreak/>
        <w:t xml:space="preserve">מבלי לגרוע מן האמור, נותן השירותים וכל המבצעים והפועלים מטעמו, לא יתנו, </w:t>
      </w:r>
      <w:r w:rsidRPr="00813BA8">
        <w:rPr>
          <w:rFonts w:ascii="David" w:hAnsi="David" w:cs="David" w:hint="cs"/>
          <w:b/>
          <w:bCs/>
          <w:rtl/>
        </w:rPr>
        <w:t>במהלך תקופת ההתקשרות</w:t>
      </w:r>
      <w:r w:rsidRPr="00813BA8">
        <w:rPr>
          <w:rFonts w:ascii="David" w:hAnsi="David" w:cs="David" w:hint="cs"/>
          <w:rtl/>
        </w:rPr>
        <w:t xml:space="preserve">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20072C85" w14:textId="28FD9854"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DC1A31">
      <w:pPr>
        <w:widowControl w:val="0"/>
        <w:spacing w:line="276" w:lineRule="auto"/>
        <w:rPr>
          <w:rtl/>
        </w:rPr>
      </w:pPr>
      <w:bookmarkStart w:id="195" w:name="H2_נספח_ג2__כתב_ערבות_ביצוע"/>
      <w:r>
        <w:rPr>
          <w:rFonts w:ascii="David" w:hAnsi="David"/>
          <w:b/>
          <w:bCs/>
          <w:rtl/>
        </w:rPr>
        <w:br w:type="page"/>
      </w:r>
      <w:bookmarkEnd w:id="195"/>
    </w:p>
    <w:p w14:paraId="4DE10E5E" w14:textId="77777777" w:rsidR="0085696C" w:rsidRDefault="001A0C02" w:rsidP="00620AC4">
      <w:pPr>
        <w:keepNext/>
        <w:keepLines/>
        <w:widowControl w:val="0"/>
        <w:outlineLvl w:val="1"/>
        <w:rPr>
          <w:rFonts w:ascii="David" w:hAnsi="David"/>
          <w:rtl/>
        </w:rPr>
      </w:pPr>
      <w:bookmarkStart w:id="196"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7304762A" w14:textId="77777777" w:rsidR="00A95EE8" w:rsidRPr="00620AC4" w:rsidRDefault="00A95EE8" w:rsidP="00A95EE8">
      <w:pPr>
        <w:pStyle w:val="Normal4"/>
        <w:outlineLvl w:val="2"/>
        <w:rPr>
          <w:bCs/>
          <w:szCs w:val="32"/>
          <w:rtl/>
        </w:rPr>
      </w:pPr>
      <w:bookmarkStart w:id="197" w:name="m_-6384238554758463524_H3_כללי"/>
      <w:bookmarkEnd w:id="196"/>
      <w:r w:rsidRPr="00620AC4">
        <w:rPr>
          <w:bCs/>
          <w:szCs w:val="32"/>
          <w:rtl/>
        </w:rPr>
        <w:t> </w:t>
      </w:r>
      <w:bookmarkStart w:id="198" w:name="_Toc127984914"/>
      <w:bookmarkEnd w:id="197"/>
      <w:r w:rsidRPr="00620AC4">
        <w:rPr>
          <w:bCs/>
          <w:szCs w:val="32"/>
          <w:rtl/>
        </w:rPr>
        <w:t>כללי:</w:t>
      </w:r>
      <w:bookmarkEnd w:id="198"/>
    </w:p>
    <w:p w14:paraId="0D3617A1" w14:textId="77777777" w:rsidR="00A95EE8" w:rsidRPr="00686071" w:rsidRDefault="00A95EE8" w:rsidP="00A95EE8">
      <w:pPr>
        <w:pStyle w:val="afff"/>
        <w:numPr>
          <w:ilvl w:val="1"/>
          <w:numId w:val="41"/>
        </w:numPr>
        <w:spacing w:after="160" w:line="360" w:lineRule="auto"/>
        <w:contextualSpacing/>
        <w:jc w:val="both"/>
        <w:rPr>
          <w:rFonts w:ascii="David" w:hAnsi="David" w:cs="David"/>
          <w:rtl/>
        </w:rPr>
      </w:pPr>
      <w:r w:rsidRPr="00686071">
        <w:rPr>
          <w:rFonts w:ascii="David" w:hAnsi="David" w:cs="David"/>
          <w:rtl/>
        </w:rPr>
        <w:t>הספק מתחייב לקיים בקפידה את כל דרישות משרד הפנים. זכיה במכרז תחייב את הנהלת הספק לחתום על נספח אבטחת מידע זה, המפורט לעיל וכן התחייבות לשמירת סודיות.</w:t>
      </w:r>
    </w:p>
    <w:p w14:paraId="6F354464"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על הספק תחול האחריות האזרחית והפלילית וכל אחריות אחרת, באופן בלעדי, לכל הפרת דין, חוק, נורמה, הנחיות או הסכם בכל הנוגע לקיום חוזה זה, בשימוש שייעשה ע"י הספק, או כל גורם שהוא מטעמו בכל הציוד, המערכות, התוכנה, היישומים והמידע.</w:t>
      </w:r>
    </w:p>
    <w:p w14:paraId="7A361489"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 xml:space="preserve">הספק מתחייב ליישם את דרישות "הגנת שרשרת אספקה בסייבר – שאלון 1.4" של מערך הסייבר הלאומי באופן שהולם את פעילותו, גודלו ומורכבותו, תוך ניהול הסיכון כפונקציה של הסתברות והשפעה בתיאום עם גורמי אבטחת המידע והסייבר במשרד הפנים. </w:t>
      </w:r>
    </w:p>
    <w:p w14:paraId="07BEB86B" w14:textId="77777777" w:rsidR="00A95EE8" w:rsidRPr="00686071" w:rsidRDefault="00A95EE8" w:rsidP="00A95EE8">
      <w:pPr>
        <w:pStyle w:val="afff"/>
        <w:numPr>
          <w:ilvl w:val="1"/>
          <w:numId w:val="41"/>
        </w:numPr>
        <w:spacing w:line="360" w:lineRule="auto"/>
        <w:contextualSpacing/>
        <w:rPr>
          <w:rFonts w:ascii="David" w:hAnsi="David" w:cs="David"/>
          <w:rtl/>
        </w:rPr>
      </w:pPr>
      <w:r w:rsidRPr="00686071">
        <w:rPr>
          <w:rFonts w:ascii="David" w:hAnsi="David" w:cs="David"/>
          <w:rtl/>
        </w:rPr>
        <w:t>המשרד זכאי לשנות ולהגדיר מחדש את כללי אבטחת המידע, מעת לעת ועל פי הצורך, והספק מתחייב לקיים את הכללים כפי שייקבעו ע"י המשרד ללא תוספת תמורה.</w:t>
      </w:r>
    </w:p>
    <w:p w14:paraId="3AB5A309" w14:textId="77777777" w:rsidR="00A95EE8" w:rsidRPr="00686071" w:rsidRDefault="00A95EE8" w:rsidP="00A95EE8">
      <w:pPr>
        <w:ind w:left="792"/>
        <w:rPr>
          <w:rFonts w:ascii="David" w:hAnsi="David"/>
          <w:rtl/>
        </w:rPr>
      </w:pPr>
    </w:p>
    <w:p w14:paraId="653C52A7" w14:textId="77777777" w:rsidR="00A95EE8" w:rsidRPr="00620AC4" w:rsidRDefault="00A95EE8" w:rsidP="00A95EE8">
      <w:pPr>
        <w:pStyle w:val="Normal4"/>
        <w:tabs>
          <w:tab w:val="num" w:pos="501"/>
        </w:tabs>
        <w:ind w:left="501"/>
        <w:outlineLvl w:val="2"/>
        <w:rPr>
          <w:bCs/>
          <w:szCs w:val="32"/>
          <w:rtl/>
        </w:rPr>
      </w:pPr>
      <w:bookmarkStart w:id="199" w:name="_Toc127984916"/>
      <w:r w:rsidRPr="00620AC4">
        <w:rPr>
          <w:bCs/>
          <w:szCs w:val="32"/>
          <w:rtl/>
        </w:rPr>
        <w:t>שמירה על סודיות ופרטיות:</w:t>
      </w:r>
      <w:bookmarkEnd w:id="199"/>
    </w:p>
    <w:p w14:paraId="563BCE52"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המרכז.</w:t>
      </w:r>
    </w:p>
    <w:p w14:paraId="4F671114"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40071EAE"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w:t>
      </w:r>
    </w:p>
    <w:p w14:paraId="6C30E10F"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lastRenderedPageBreak/>
        <w:t>באחריות הספק לדאוג לחיסיון, אמינות וזמינות המידע שברשותו.</w:t>
      </w:r>
    </w:p>
    <w:p w14:paraId="2A36F336"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כל מסמך/חומר שיועבר מוצפן, הרי יישמר אצל הספק בתצורה מוצפנת.</w:t>
      </w:r>
    </w:p>
    <w:p w14:paraId="191D34B6"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107BF8A5"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בעת אירוע אבטחת מידע או אירוע חריג אצל הספק, בו קיים חשד לגבי דלף מידע, הספק מחויב להודיע באופן מידי לאיש הקשר מטעם משרד הפנים.</w:t>
      </w:r>
    </w:p>
    <w:p w14:paraId="7EFE9333" w14:textId="77777777" w:rsidR="00A95EE8"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המידע, בכל הפרה או חשד להפרה של חוקים תקנות או נהלי אבטחת מידע כולל בחקירת אירועים או חשדות לחריגות אבטחת מידע או דליפת מידע לגורמים בלתי מורשים.</w:t>
      </w:r>
    </w:p>
    <w:p w14:paraId="076213C0" w14:textId="77777777" w:rsidR="00A95EE8" w:rsidRPr="00686071" w:rsidRDefault="00A95EE8" w:rsidP="00A95EE8">
      <w:pPr>
        <w:pStyle w:val="afff"/>
        <w:numPr>
          <w:ilvl w:val="1"/>
          <w:numId w:val="41"/>
        </w:numPr>
        <w:spacing w:after="160" w:line="360" w:lineRule="auto"/>
        <w:contextualSpacing/>
        <w:rPr>
          <w:rFonts w:ascii="David" w:hAnsi="David" w:cs="David"/>
        </w:rPr>
      </w:pPr>
      <w:r>
        <w:rPr>
          <w:rFonts w:ascii="David" w:hAnsi="David" w:cs="David" w:hint="cs"/>
          <w:rtl/>
        </w:rPr>
        <w:t>במסגרת מכרז זה, הספק הזוכה ועובדיו, לא נדרשים לשמירת מידע הקשור לנתוני האזרחים הפונים, במידה ויהיה צורך יש לאשר זאת מול אגף ביטחון במשרד הפנים.</w:t>
      </w:r>
    </w:p>
    <w:p w14:paraId="589C68EB" w14:textId="77777777" w:rsidR="00A95EE8" w:rsidRPr="00686071" w:rsidRDefault="00A95EE8" w:rsidP="00A95EE8">
      <w:pPr>
        <w:bidi w:val="0"/>
        <w:spacing w:line="259" w:lineRule="auto"/>
        <w:rPr>
          <w:rFonts w:ascii="David" w:hAnsi="David"/>
        </w:rPr>
      </w:pPr>
      <w:r w:rsidRPr="00686071">
        <w:rPr>
          <w:rFonts w:ascii="David" w:hAnsi="David"/>
        </w:rPr>
        <w:br w:type="page"/>
      </w:r>
    </w:p>
    <w:p w14:paraId="0371D3BF" w14:textId="77777777" w:rsidR="00A95EE8" w:rsidRPr="00620AC4" w:rsidRDefault="00A95EE8" w:rsidP="00A95EE8">
      <w:pPr>
        <w:pStyle w:val="Normal4"/>
        <w:tabs>
          <w:tab w:val="num" w:pos="501"/>
        </w:tabs>
        <w:ind w:left="501"/>
        <w:outlineLvl w:val="2"/>
        <w:rPr>
          <w:bCs/>
          <w:szCs w:val="32"/>
          <w:rtl/>
        </w:rPr>
      </w:pPr>
      <w:bookmarkStart w:id="200" w:name="_Toc127984918"/>
      <w:r w:rsidRPr="00620AC4">
        <w:rPr>
          <w:bCs/>
          <w:szCs w:val="32"/>
          <w:rtl/>
        </w:rPr>
        <w:lastRenderedPageBreak/>
        <w:t>משאבי אנוש:</w:t>
      </w:r>
      <w:bookmarkEnd w:id="200"/>
    </w:p>
    <w:p w14:paraId="40D4E7BB" w14:textId="77777777" w:rsidR="00A95EE8" w:rsidRPr="00686071" w:rsidRDefault="00A95EE8" w:rsidP="00A95EE8">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יהיה אחראי כלפי המשרד על כל פעילות עובדיו ו/או מי מטעמו במסגרת ההתקשרות.</w:t>
      </w:r>
    </w:p>
    <w:p w14:paraId="42CAC441" w14:textId="77777777" w:rsidR="00A95EE8" w:rsidRPr="00686071" w:rsidRDefault="00A95EE8" w:rsidP="00A95EE8">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באמצעות נקיטת אמצעי הגנה סבירים ומקובלים.</w:t>
      </w:r>
    </w:p>
    <w:p w14:paraId="77D7CADA" w14:textId="77777777" w:rsidR="00A95EE8" w:rsidRPr="00686071" w:rsidRDefault="00A95EE8" w:rsidP="00A95EE8">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לעובדים (כולל עובדים חיצוניים לארגון) המסיימים את העסקתם בארגון, בין אם ביוזמתם או ביוזמת המעסיק, תיחסם האפשרות גישה למידע.</w:t>
      </w:r>
    </w:p>
    <w:p w14:paraId="2C8DF3D9" w14:textId="77777777" w:rsidR="00A95EE8" w:rsidRPr="00686071" w:rsidRDefault="00A95EE8" w:rsidP="00A95EE8">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הספק, ספקי המשנה שלו וכל המועסקים על ידו או מטעמו במסגרת המכרז, לרבות מנהלי הספק (להלן ולעיל: "העובדים"), יתבקשו לחתום כלפי הספק על התחייבויות אבטחת מידע המובאות להלן במסמך זה כתנאי להגשת הצעה.</w:t>
      </w:r>
    </w:p>
    <w:p w14:paraId="5CD09FFA" w14:textId="77777777" w:rsidR="00A95EE8" w:rsidRPr="00686071" w:rsidRDefault="00A95EE8" w:rsidP="00A95EE8">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עובדי הספק, ספקי המשנה שלו וכל המועסקים על ידו או מטעמו במסגרת המכרז, יעברו תדרוך אבטחת מידע בהקשר לפעילות הספק עבור המזמין בעת תחילת ההתקשרות, המשרד שומר לעצמו את הזכות לבצע תדריכים שונים ע"פ צורך.</w:t>
      </w:r>
    </w:p>
    <w:p w14:paraId="4A9612FC" w14:textId="77777777" w:rsidR="00A95EE8" w:rsidRPr="00620AC4" w:rsidRDefault="00A95EE8" w:rsidP="00A95EE8">
      <w:pPr>
        <w:pStyle w:val="Normal4"/>
        <w:tabs>
          <w:tab w:val="num" w:pos="501"/>
        </w:tabs>
        <w:ind w:left="501"/>
        <w:outlineLvl w:val="2"/>
        <w:rPr>
          <w:bCs/>
          <w:szCs w:val="32"/>
          <w:rtl/>
        </w:rPr>
      </w:pPr>
      <w:bookmarkStart w:id="201" w:name="_Toc127984917"/>
      <w:r w:rsidRPr="00620AC4">
        <w:rPr>
          <w:bCs/>
          <w:szCs w:val="32"/>
          <w:rtl/>
        </w:rPr>
        <w:t>אישורי ביטחון:</w:t>
      </w:r>
    </w:p>
    <w:p w14:paraId="7A632D3A"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העסקת כל עובד תהיה על פי החלטת המשרד וטעונה אישור מראש ובכתב של ממונה הביטחון במשרד, וזאת מבלי לגרוע ממחויבויות הספק ואחריותו על פי חוזה זה.</w:t>
      </w:r>
    </w:p>
    <w:p w14:paraId="49CB088D"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במקרה ותידרש בהמשך ההתקשרות נגיעה בחומרים רגישים/מסווגים יידרשו העובדים לעבור אצל קב"ט המשרד הליך לקבלת סיווג ביטחוני ברמה כזאת או אחרת שתקבע ע"י הקב"ט ע"פ צורך. במקרים אלו תבוצע העבודה רק לאחר קבלת הסיווג הנדרש.</w:t>
      </w:r>
    </w:p>
    <w:p w14:paraId="0D13D414"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ממונה ביטחון של המשרד או נציגו יהיו רשאים לדרוש מהספק שלא להעסיק מי מעובדיו, גם לאחר שהחל את עבודתו, מבלי שיתנו טעם לכך והספק מתחייב להרחיק את העובד מיד לאחר שיידרש לעשות זאת. המשרד לא יהיה חייב לפצות את הספק בדרך כל שהיא בגין זה.</w:t>
      </w:r>
    </w:p>
    <w:p w14:paraId="4CBBC859"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lastRenderedPageBreak/>
        <w:t>הספק ימציא רשימה שמית של עובדים שיועסקו על ידו לצרכי ביצוע חוזה זה.</w:t>
      </w:r>
    </w:p>
    <w:p w14:paraId="5B01EA4D"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הנהלת הספק מצהירה בזה כי ידוע לה שכל הידיעות אשר בידה או אשר תגענה לידה או לעובדיה תוך כדי מימוש התחייבויותיה לפי חוזה זה או בקשר עמו, הינן בגדר "חסוי-עסקי" והוא מתחייב לשמור על כל ידיעה לשם ביצוע חוזה או בקשר עמו.</w:t>
      </w:r>
    </w:p>
    <w:p w14:paraId="7386825B" w14:textId="77777777" w:rsidR="00A95EE8" w:rsidRPr="00620AC4" w:rsidRDefault="00A95EE8" w:rsidP="00A95EE8">
      <w:pPr>
        <w:pStyle w:val="Normal4"/>
        <w:tabs>
          <w:tab w:val="num" w:pos="501"/>
        </w:tabs>
        <w:ind w:left="501"/>
        <w:outlineLvl w:val="2"/>
        <w:rPr>
          <w:bCs/>
          <w:szCs w:val="32"/>
          <w:rtl/>
        </w:rPr>
      </w:pPr>
      <w:r w:rsidRPr="00620AC4">
        <w:rPr>
          <w:bCs/>
          <w:szCs w:val="32"/>
          <w:rtl/>
        </w:rPr>
        <w:t>שמירת מידע:</w:t>
      </w:r>
    </w:p>
    <w:p w14:paraId="0A43DCF7"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הספק מתחייב להחזיר למשרד (מבלי לשמור עותקים כלשהם) כל מידע, חומר ומסמכים שקיבל מהמשרד לצורך פרויקט זה תוך שבועיים מיום סיום תקופת החוזה או מיום שנידרש לכך ע"י המשרד, לפי המוקדם ביניהם. </w:t>
      </w:r>
    </w:p>
    <w:p w14:paraId="6880A59A"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 xml:space="preserve">הכוונה לכל חומר שהוא, בכתובים, בדפוס, במדיה מגנטית או אופטית או בכל אמצעי אחר. </w:t>
      </w:r>
    </w:p>
    <w:p w14:paraId="2A5DF5CA"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במידה ובמסגרת עבודתו, הספק יידרש להיחשף לעבודה עם מערכות המשרד הייעודיות – הספק יידרש לקבל הנחיות אבטחת מידע מפורטות למערכות אלו ולהתחייב ליישמן.</w:t>
      </w:r>
    </w:p>
    <w:p w14:paraId="71AB0EFC" w14:textId="77777777" w:rsidR="00A95EE8" w:rsidRPr="00620AC4" w:rsidRDefault="00A95EE8" w:rsidP="00A95EE8">
      <w:pPr>
        <w:pStyle w:val="Normal4"/>
        <w:tabs>
          <w:tab w:val="num" w:pos="501"/>
        </w:tabs>
        <w:ind w:left="501"/>
        <w:outlineLvl w:val="2"/>
        <w:rPr>
          <w:bCs/>
          <w:szCs w:val="32"/>
          <w:rtl/>
        </w:rPr>
      </w:pPr>
      <w:bookmarkStart w:id="202" w:name="_אבטחה_פיזית_וסביבתית:"/>
      <w:bookmarkStart w:id="203" w:name="_Toc127984920"/>
      <w:bookmarkEnd w:id="201"/>
      <w:bookmarkEnd w:id="202"/>
      <w:r w:rsidRPr="00620AC4">
        <w:rPr>
          <w:bCs/>
          <w:szCs w:val="32"/>
          <w:rtl/>
        </w:rPr>
        <w:t>אבטחה לוגית:</w:t>
      </w:r>
      <w:bookmarkEnd w:id="203"/>
    </w:p>
    <w:p w14:paraId="4A6ADA20"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מערכת הפעלה עדכנית באחריות היצרן תוך ביצוע הקשחות מקסימליות בהתאם ל-</w:t>
      </w:r>
      <w:r w:rsidRPr="00686071">
        <w:rPr>
          <w:rFonts w:ascii="David" w:hAnsi="David" w:cs="David"/>
        </w:rPr>
        <w:t>Best Practices</w:t>
      </w:r>
      <w:r w:rsidRPr="00686071">
        <w:rPr>
          <w:rFonts w:ascii="David" w:hAnsi="David" w:cs="David"/>
          <w:rtl/>
        </w:rPr>
        <w:t xml:space="preserve">. עדכון טלאים ועדכוני אבטחת מידע יבוצעו לכל הפחות אחת לחודש בצורה ידנית או אוטומטית. </w:t>
      </w:r>
    </w:p>
    <w:p w14:paraId="003ECBC8"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הזדהות למחשב הנייח/נייד תהיה ע"ב שם משתמש וסיסמא חזקה (8 תווים לפחות, אותיות גדולות וקטנות, ספרות ותו מיוחד אחד).</w:t>
      </w:r>
    </w:p>
    <w:p w14:paraId="041C5615" w14:textId="77777777" w:rsidR="00A95EE8" w:rsidRPr="00686071" w:rsidRDefault="00A95EE8" w:rsidP="00A95EE8">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מערכת להגנה מפני נוזקות – אנטי-וירוס. המערכת תעודכן בצורה ידנית או אוטומטית, ע"י חתימות עדכניות, לכל הפחות אחת לחודש.  </w:t>
      </w:r>
    </w:p>
    <w:p w14:paraId="4E1F0D5D" w14:textId="77777777" w:rsidR="00A95EE8" w:rsidRPr="00686071" w:rsidRDefault="00A95EE8" w:rsidP="00A95EE8">
      <w:pPr>
        <w:pStyle w:val="afff"/>
        <w:numPr>
          <w:ilvl w:val="1"/>
          <w:numId w:val="41"/>
        </w:numPr>
        <w:spacing w:after="160" w:line="360" w:lineRule="auto"/>
        <w:contextualSpacing/>
        <w:rPr>
          <w:rFonts w:ascii="David" w:hAnsi="David" w:cs="David"/>
        </w:rPr>
      </w:pPr>
      <w:r w:rsidRPr="00686071">
        <w:rPr>
          <w:rFonts w:ascii="David" w:hAnsi="David" w:cs="David"/>
          <w:rtl/>
        </w:rPr>
        <w:t>תוכנותיו של המציע יהיו תוכנות מוכרות, מקוריות וברישיון בלבד. יש לצרף את רשימת התוכנות במסגרת מענה למכרז זה. המזמין שומר לעצמו את הזכות לפסול מסיבה כזאת או אחרת שימוש בתוכנות שעל פי טעמו אינן מאובטחות דיו.</w:t>
      </w:r>
    </w:p>
    <w:p w14:paraId="185097AB" w14:textId="77777777" w:rsidR="00A95EE8" w:rsidRPr="00686071" w:rsidRDefault="00A95EE8" w:rsidP="00A95EE8">
      <w:pPr>
        <w:pStyle w:val="afff"/>
        <w:numPr>
          <w:ilvl w:val="1"/>
          <w:numId w:val="41"/>
        </w:numPr>
        <w:spacing w:line="360" w:lineRule="auto"/>
        <w:contextualSpacing/>
        <w:rPr>
          <w:rFonts w:ascii="David" w:hAnsi="David" w:cs="David"/>
        </w:rPr>
      </w:pPr>
      <w:r w:rsidRPr="00686071">
        <w:rPr>
          <w:rFonts w:ascii="David" w:hAnsi="David" w:cs="David"/>
          <w:rtl/>
        </w:rPr>
        <w:lastRenderedPageBreak/>
        <w:t>טרם תחילת מתן השירותים ו/או במהלך ההתקשרות, המשרד שומר לעצמו את הזכות לבצע סקר ייעודי על כלל תחנות העבודה הייעודיות על מנת לאשר את אבטחתן ועל מנת למנוע פוטנציאל של דלף מידע ו/או פגיעיות.</w:t>
      </w:r>
    </w:p>
    <w:p w14:paraId="66D73783" w14:textId="77777777" w:rsidR="00A95EE8" w:rsidRPr="00686071" w:rsidRDefault="00A95EE8" w:rsidP="00A95EE8">
      <w:pPr>
        <w:numPr>
          <w:ilvl w:val="1"/>
          <w:numId w:val="41"/>
        </w:numPr>
        <w:spacing w:line="360" w:lineRule="auto"/>
        <w:rPr>
          <w:rFonts w:ascii="David" w:hAnsi="David"/>
        </w:rPr>
      </w:pPr>
      <w:r w:rsidRPr="00686071">
        <w:rPr>
          <w:rFonts w:ascii="David" w:hAnsi="David"/>
          <w:rtl/>
        </w:rPr>
        <w:t>הנהלת הספק תהיה מחויבת לעמוד בדרישות אבטחה וסייבר מפורטות יותר, במידה ויבואו בנוסף למפורט לסעיף זה באם ותידרש גישה לרשת המשרד או למערכותיה.</w:t>
      </w:r>
    </w:p>
    <w:p w14:paraId="697985DD" w14:textId="77777777" w:rsidR="00A95EE8" w:rsidRPr="00620AC4" w:rsidRDefault="00A95EE8" w:rsidP="00A95EE8">
      <w:pPr>
        <w:pStyle w:val="Normal4"/>
        <w:tabs>
          <w:tab w:val="num" w:pos="501"/>
        </w:tabs>
        <w:ind w:left="501"/>
        <w:outlineLvl w:val="2"/>
        <w:rPr>
          <w:bCs/>
          <w:szCs w:val="32"/>
          <w:rtl/>
        </w:rPr>
      </w:pPr>
      <w:bookmarkStart w:id="204" w:name="_Toc127984921"/>
      <w:r w:rsidRPr="00620AC4">
        <w:rPr>
          <w:bCs/>
          <w:szCs w:val="32"/>
          <w:rtl/>
        </w:rPr>
        <w:t>תיעוד ובקרה:</w:t>
      </w:r>
      <w:bookmarkEnd w:id="204"/>
    </w:p>
    <w:p w14:paraId="761150FD"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115CF4B9"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36250598"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45546E63"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531BA175"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660DE902"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3EB0D3F5"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20C03CDE" w14:textId="77777777" w:rsidR="00A95EE8" w:rsidRPr="00686071" w:rsidRDefault="00A95EE8" w:rsidP="00A95EE8">
      <w:pPr>
        <w:pStyle w:val="afff"/>
        <w:numPr>
          <w:ilvl w:val="0"/>
          <w:numId w:val="42"/>
        </w:numPr>
        <w:tabs>
          <w:tab w:val="left" w:pos="566"/>
          <w:tab w:val="left" w:pos="850"/>
        </w:tabs>
        <w:spacing w:after="160" w:line="360" w:lineRule="auto"/>
        <w:contextualSpacing/>
        <w:rPr>
          <w:rFonts w:ascii="David" w:hAnsi="David" w:cs="David"/>
          <w:vanish/>
          <w:rtl/>
        </w:rPr>
      </w:pPr>
    </w:p>
    <w:p w14:paraId="09EBC27B" w14:textId="77777777" w:rsidR="00A95EE8" w:rsidRPr="00686071" w:rsidRDefault="00A95EE8" w:rsidP="00A95EE8">
      <w:pPr>
        <w:pStyle w:val="afff"/>
        <w:numPr>
          <w:ilvl w:val="1"/>
          <w:numId w:val="42"/>
        </w:numPr>
        <w:tabs>
          <w:tab w:val="left" w:pos="566"/>
          <w:tab w:val="left" w:pos="850"/>
        </w:tabs>
        <w:spacing w:after="160" w:line="360" w:lineRule="auto"/>
        <w:contextualSpacing/>
        <w:rPr>
          <w:rFonts w:ascii="David" w:hAnsi="David" w:cs="David"/>
        </w:rPr>
      </w:pPr>
      <w:r w:rsidRPr="00686071">
        <w:rPr>
          <w:rFonts w:ascii="David" w:hAnsi="David" w:cs="David"/>
          <w:rtl/>
        </w:rPr>
        <w:t xml:space="preserve">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34909425" w14:textId="77777777" w:rsidR="00A95EE8" w:rsidRPr="00686071" w:rsidRDefault="00A95EE8" w:rsidP="00A95EE8">
      <w:pPr>
        <w:pStyle w:val="afff"/>
        <w:numPr>
          <w:ilvl w:val="1"/>
          <w:numId w:val="42"/>
        </w:numPr>
        <w:tabs>
          <w:tab w:val="left" w:pos="566"/>
          <w:tab w:val="left" w:pos="850"/>
        </w:tabs>
        <w:spacing w:after="160" w:line="360" w:lineRule="auto"/>
        <w:contextualSpacing/>
        <w:rPr>
          <w:rFonts w:ascii="David" w:hAnsi="David" w:cs="David"/>
          <w:rtl/>
        </w:rPr>
      </w:pPr>
      <w:r w:rsidRPr="00686071">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p>
    <w:p w14:paraId="29901068" w14:textId="77777777" w:rsidR="00A95EE8" w:rsidRPr="00620AC4" w:rsidRDefault="00A95EE8" w:rsidP="00A95EE8">
      <w:pPr>
        <w:pStyle w:val="Normal4"/>
        <w:tabs>
          <w:tab w:val="num" w:pos="501"/>
        </w:tabs>
        <w:ind w:left="501"/>
        <w:outlineLvl w:val="2"/>
        <w:rPr>
          <w:bCs/>
          <w:szCs w:val="32"/>
          <w:rtl/>
        </w:rPr>
      </w:pPr>
      <w:bookmarkStart w:id="205" w:name="_Toc127984925"/>
      <w:r w:rsidRPr="00620AC4">
        <w:rPr>
          <w:bCs/>
          <w:szCs w:val="32"/>
          <w:rtl/>
        </w:rPr>
        <w:t>סיום התקשרות:</w:t>
      </w:r>
      <w:bookmarkEnd w:id="205"/>
    </w:p>
    <w:p w14:paraId="16D22BC4" w14:textId="77777777" w:rsidR="00A95EE8" w:rsidRPr="00686071" w:rsidRDefault="00A95EE8" w:rsidP="00A95EE8">
      <w:pPr>
        <w:pStyle w:val="afff"/>
        <w:numPr>
          <w:ilvl w:val="2"/>
          <w:numId w:val="42"/>
        </w:numPr>
        <w:tabs>
          <w:tab w:val="left" w:pos="991"/>
        </w:tabs>
        <w:spacing w:after="160" w:line="360" w:lineRule="auto"/>
        <w:ind w:left="991" w:hanging="646"/>
        <w:contextualSpacing/>
        <w:rPr>
          <w:rFonts w:ascii="David" w:hAnsi="David" w:cs="David"/>
          <w:rtl/>
        </w:rPr>
      </w:pPr>
      <w:r w:rsidRPr="00686071">
        <w:rPr>
          <w:rFonts w:ascii="David" w:hAnsi="David" w:cs="David"/>
          <w:rtl/>
        </w:rPr>
        <w:t>באחריות הספק הזוכה להשיב כל מידע שנמסר להם לרבות מידע לוגי, פיזי, התקן מחשוב, התקן אימות זיהוי וכדומה בסיום התקשרות.</w:t>
      </w:r>
    </w:p>
    <w:p w14:paraId="17E5CAB5" w14:textId="77777777" w:rsidR="00A95EE8" w:rsidRPr="00686071" w:rsidRDefault="00A95EE8" w:rsidP="00A95EE8">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הספק יחתום על הצהרה בה הוא מתחייב שלא נשארו ברשותו מידע ו/או מידע אודות הארגון וכי הוא לא יעשה שום שימוש במידע על הארגון, אליו הוא נחשף במסגרת ההתקשרות.</w:t>
      </w:r>
    </w:p>
    <w:p w14:paraId="659E46B0" w14:textId="77777777" w:rsidR="00A95EE8" w:rsidRPr="00686071" w:rsidRDefault="00A95EE8" w:rsidP="00A95EE8">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כמו כן, תבוצע מחיקת עותקים של קבצים ומידע של המשרד ממערכות המידע ונכסי ה-</w:t>
      </w:r>
      <w:r w:rsidRPr="00686071">
        <w:rPr>
          <w:rFonts w:ascii="David" w:hAnsi="David" w:cs="David"/>
        </w:rPr>
        <w:t>IT</w:t>
      </w:r>
      <w:r w:rsidRPr="00686071">
        <w:rPr>
          <w:rFonts w:ascii="David" w:hAnsi="David" w:cs="David"/>
          <w:rtl/>
        </w:rPr>
        <w:t xml:space="preserve"> של הספק לאחר סיום הצורך העסקי באחזקתו.</w:t>
      </w:r>
    </w:p>
    <w:p w14:paraId="040AABFA" w14:textId="77777777" w:rsidR="00A95EE8" w:rsidRPr="00686071" w:rsidRDefault="00A95EE8" w:rsidP="00A95EE8">
      <w:pPr>
        <w:pStyle w:val="afff"/>
        <w:tabs>
          <w:tab w:val="left" w:pos="991"/>
        </w:tabs>
        <w:ind w:left="991"/>
        <w:rPr>
          <w:rFonts w:ascii="David" w:hAnsi="David" w:cs="David"/>
        </w:rPr>
      </w:pPr>
    </w:p>
    <w:p w14:paraId="287447B9" w14:textId="77777777" w:rsidR="00A95EE8" w:rsidRPr="00686071" w:rsidRDefault="00A95EE8" w:rsidP="00A95EE8">
      <w:pPr>
        <w:pStyle w:val="Normal1"/>
        <w:spacing w:line="360" w:lineRule="auto"/>
        <w:ind w:left="0"/>
        <w:jc w:val="left"/>
        <w:rPr>
          <w:b/>
          <w:bCs/>
          <w:sz w:val="28"/>
          <w:szCs w:val="28"/>
          <w:u w:val="single"/>
          <w:rtl/>
        </w:rPr>
      </w:pPr>
      <w:r w:rsidRPr="00686071">
        <w:rPr>
          <w:b/>
          <w:bCs/>
          <w:sz w:val="28"/>
          <w:szCs w:val="28"/>
          <w:u w:val="single"/>
          <w:rtl/>
        </w:rPr>
        <w:t>אישור והתחייבות המציע:</w:t>
      </w:r>
    </w:p>
    <w:p w14:paraId="0FF05D00" w14:textId="77777777" w:rsidR="00A95EE8" w:rsidRPr="00686071" w:rsidRDefault="00A95EE8" w:rsidP="00A95EE8">
      <w:pPr>
        <w:pStyle w:val="Normal1"/>
        <w:spacing w:line="480" w:lineRule="auto"/>
        <w:ind w:left="0"/>
        <w:jc w:val="left"/>
        <w:rPr>
          <w:b/>
          <w:bCs/>
          <w:sz w:val="24"/>
          <w:rtl/>
        </w:rPr>
      </w:pPr>
      <w:r w:rsidRPr="00686071">
        <w:rPr>
          <w:b/>
          <w:bCs/>
          <w:sz w:val="24"/>
          <w:rtl/>
        </w:rPr>
        <w:lastRenderedPageBreak/>
        <w:t>קראתי את הנחיות הביטחון ואבטחת המידע והנני מתחייב לפעול ע"פ הנחיות אלה:</w:t>
      </w:r>
    </w:p>
    <w:p w14:paraId="132C85D8" w14:textId="77777777" w:rsidR="00A95EE8" w:rsidRPr="00686071" w:rsidRDefault="00A95EE8" w:rsidP="00A95EE8">
      <w:pPr>
        <w:pStyle w:val="Normal1"/>
        <w:spacing w:line="480" w:lineRule="auto"/>
        <w:ind w:left="0"/>
        <w:jc w:val="left"/>
        <w:rPr>
          <w:b/>
          <w:bCs/>
          <w:sz w:val="24"/>
          <w:rtl/>
        </w:rPr>
      </w:pPr>
      <w:r w:rsidRPr="00686071">
        <w:rPr>
          <w:b/>
          <w:bCs/>
          <w:sz w:val="24"/>
          <w:rtl/>
        </w:rPr>
        <w:t>שם _______________  חתימה___________  חותמת_____________ תאריך___________</w:t>
      </w:r>
    </w:p>
    <w:p w14:paraId="2E1775D4" w14:textId="77777777" w:rsidR="00A95EE8" w:rsidRPr="00E14791" w:rsidRDefault="00A95EE8" w:rsidP="00A95EE8">
      <w:pPr>
        <w:pStyle w:val="Normal6"/>
        <w:rPr>
          <w:b/>
          <w:bCs/>
          <w:rtl/>
        </w:rPr>
        <w:sectPr w:rsidR="00A95EE8" w:rsidRPr="00E14791" w:rsidSect="00815FE1">
          <w:headerReference w:type="default" r:id="rId32"/>
          <w:footerReference w:type="default" r:id="rId33"/>
          <w:pgSz w:w="11906" w:h="16838"/>
          <w:pgMar w:top="1440" w:right="1558" w:bottom="1440" w:left="1560" w:header="708" w:footer="708" w:gutter="0"/>
          <w:cols w:space="708"/>
          <w:bidi/>
          <w:rtlGutter/>
          <w:docGrid w:linePitch="360"/>
        </w:sectPr>
      </w:pPr>
    </w:p>
    <w:p w14:paraId="55100EFF" w14:textId="77777777" w:rsidR="00A95EE8" w:rsidRPr="005E23F4" w:rsidRDefault="00A95EE8" w:rsidP="00A95EE8">
      <w:pPr>
        <w:pStyle w:val="Normal5"/>
        <w:outlineLvl w:val="1"/>
        <w:rPr>
          <w:b/>
          <w:bCs/>
          <w:rtl/>
        </w:rPr>
      </w:pPr>
      <w:r w:rsidRPr="005E23F4">
        <w:rPr>
          <w:b/>
          <w:bCs/>
          <w:rtl/>
        </w:rPr>
        <w:lastRenderedPageBreak/>
        <w:t>נספח א' – הצהרה על שמירת סודיות:</w:t>
      </w:r>
    </w:p>
    <w:p w14:paraId="641C2354" w14:textId="77777777" w:rsidR="00A95EE8" w:rsidRPr="00686071" w:rsidRDefault="00A95EE8" w:rsidP="00A95EE8">
      <w:pPr>
        <w:rPr>
          <w:rFonts w:ascii="David" w:hAnsi="David"/>
          <w:rtl/>
        </w:rPr>
      </w:pPr>
    </w:p>
    <w:p w14:paraId="26842D6D" w14:textId="77777777" w:rsidR="00A95EE8" w:rsidRPr="00686071" w:rsidRDefault="00A95EE8" w:rsidP="00A95EE8">
      <w:pPr>
        <w:spacing w:before="120" w:after="120"/>
        <w:ind w:right="426"/>
        <w:jc w:val="both"/>
        <w:rPr>
          <w:rFonts w:ascii="David" w:hAnsi="David"/>
          <w:b/>
          <w:bCs/>
          <w:rtl/>
        </w:rPr>
      </w:pPr>
      <w:r w:rsidRPr="00686071">
        <w:rPr>
          <w:rFonts w:ascii="David" w:hAnsi="David"/>
          <w:b/>
          <w:bCs/>
          <w:rtl/>
        </w:rPr>
        <w:t>הסכם התחייבות זה אינו מבטל נהלים/הוראות קודמות. מטרתו של מסמך זה הינו להדגיש ולהבהיר את הוראות אבטחת המידע והסייבר לפני מתן השירותים:</w:t>
      </w:r>
    </w:p>
    <w:p w14:paraId="37CF7542" w14:textId="77777777" w:rsidR="00A95EE8" w:rsidRPr="00686071" w:rsidRDefault="00A95EE8" w:rsidP="00A95EE8">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הנני מצהיר כי הובהר לי על-ידי הגורמים המוסמכים כי חלה עליי החובה לשמור בסוד מוחלט כל מידע אליו איחשף במישרין או בעקיפין בעת עבודתי.</w:t>
      </w:r>
    </w:p>
    <w:p w14:paraId="2CD22378" w14:textId="77777777" w:rsidR="00A95EE8" w:rsidRPr="00686071" w:rsidRDefault="00A95EE8" w:rsidP="00A95EE8">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הובא לידיעתי כי המידע המצוי במאגרי המידע של משרד הפנים ו/או מאגרים אחרים אשר שותפו עימי במסגרת עבודתי, הינו חסוי ומשמש לצרכי עבודה בלבד ואין לעשות בו שימוש לצרכים אישיים. </w:t>
      </w:r>
    </w:p>
    <w:p w14:paraId="14A778CE" w14:textId="77777777" w:rsidR="00A95EE8" w:rsidRPr="00686071" w:rsidRDefault="00A95EE8" w:rsidP="00A95EE8">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מבלי לפגוע בכלליות האמור בסעיף 1, הנני מתחייב שלא לעיין או לשלוף כל מידע ממאגרי המשרד ואו ממאגרים אחרים אשר שותפו עימי, למטרות שאינן קשורות לעבודתי, לרבות טיפול או מעורבות כלשהי בעניינם של קרובי משפחתי ומכריי. כמו כן, לא אפרסם ולא אוציא מחזקתי מידע עסקי, בין אם במישרין ובין אם בעקיפין, לכל צד שהוא, לרבות בני משפחה ועובדי מערכות הביטחון שאינם מורשים מתוקף תפקידים. </w:t>
      </w:r>
    </w:p>
    <w:p w14:paraId="77D231E0" w14:textId="77777777" w:rsidR="00A95EE8" w:rsidRPr="00686071" w:rsidRDefault="00A95EE8" w:rsidP="00A95EE8">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לפעול בהתאם להוראות חוק הגנת הפרטיות, התשמ"א-1981 והוראות כל דין הנוגע לעניין.</w:t>
      </w:r>
    </w:p>
    <w:p w14:paraId="55D063AC" w14:textId="77777777" w:rsidR="00A95EE8" w:rsidRPr="00686071" w:rsidRDefault="00A95EE8" w:rsidP="00A95EE8">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כי לאחר סיום עבודתי אצל המעסיק, מכל סיבה שהיא, לא אשאיר ברשותי כל מסמך ו/או חומר שנמסרו לי או הגיעו לרשותי בעקבות ו/או כתוצאה מעבודתי אצל המעסיק ולהחזיר מיד כל מסמך, מכשיר, חפץ או חומר כאמור עם סיום עבודתי אצל המעסיק ו/או להשמיד בתיאום מראש עם המעסיק כל מידע שנאסף ו/או נשאר ברשותי ושלא הועבר לרשות המעסיק.</w:t>
      </w:r>
    </w:p>
    <w:p w14:paraId="368C9CB8" w14:textId="77777777" w:rsidR="00A95EE8" w:rsidRPr="00686071" w:rsidRDefault="00A95EE8" w:rsidP="00A95EE8">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אני מצהיר בזאת שידוע לי, כי אי מילוי התחייבויותיי הנ"ל מהווה עבירה על פרק ז', סימן ה, לחוק העונשין, התשל"ז-1977 וכי אהיה צפוי לעונשים הקבועים בחוק בגין אי מילוי ההתחייבויות. </w:t>
      </w:r>
    </w:p>
    <w:p w14:paraId="4B651383" w14:textId="77777777" w:rsidR="00A95EE8" w:rsidRPr="00686071" w:rsidRDefault="00A95EE8" w:rsidP="00A95EE8">
      <w:pPr>
        <w:spacing w:before="120" w:after="120"/>
        <w:jc w:val="both"/>
        <w:rPr>
          <w:rFonts w:ascii="David" w:hAnsi="David"/>
          <w:b/>
          <w:bCs/>
          <w:sz w:val="18"/>
          <w:szCs w:val="18"/>
          <w:rtl/>
        </w:rPr>
      </w:pPr>
    </w:p>
    <w:p w14:paraId="7FAA6C2A" w14:textId="77777777" w:rsidR="00A95EE8" w:rsidRPr="00686071" w:rsidRDefault="00A95EE8" w:rsidP="00A95EE8">
      <w:pPr>
        <w:spacing w:before="120" w:after="120"/>
        <w:jc w:val="both"/>
        <w:rPr>
          <w:rFonts w:ascii="David" w:hAnsi="David"/>
          <w:b/>
          <w:bCs/>
          <w:sz w:val="18"/>
          <w:szCs w:val="18"/>
          <w:rtl/>
        </w:rPr>
      </w:pPr>
      <w:r w:rsidRPr="00686071">
        <w:rPr>
          <w:rFonts w:ascii="David" w:hAnsi="David"/>
          <w:b/>
          <w:bCs/>
          <w:rtl/>
        </w:rPr>
        <w:lastRenderedPageBreak/>
        <w:t>הנני מצהיר/ה כי הבנתי את הנחיות משרד הפנים בנוגע לסודיות ואבטחת מידע ולראיה באתי על החתום</w:t>
      </w:r>
      <w:r w:rsidRPr="00686071">
        <w:rPr>
          <w:rFonts w:ascii="David" w:hAnsi="David"/>
          <w:b/>
          <w:bCs/>
          <w:sz w:val="18"/>
          <w:szCs w:val="18"/>
          <w:rtl/>
        </w:rPr>
        <w:t>:</w:t>
      </w:r>
    </w:p>
    <w:tbl>
      <w:tblPr>
        <w:tblStyle w:val="afffff3"/>
        <w:tblpPr w:leftFromText="180" w:rightFromText="180" w:vertAnchor="text" w:horzAnchor="margin" w:tblpXSpec="center" w:tblpY="757"/>
        <w:bidiVisual/>
        <w:tblW w:w="9861" w:type="dxa"/>
        <w:tblInd w:w="0" w:type="dxa"/>
        <w:tblLook w:val="0400" w:firstRow="0" w:lastRow="0" w:firstColumn="0" w:lastColumn="0" w:noHBand="0" w:noVBand="1"/>
        <w:tblCaption w:val="DHR00"/>
        <w:tblDescription w:val="Layout Table"/>
      </w:tblPr>
      <w:tblGrid>
        <w:gridCol w:w="1701"/>
        <w:gridCol w:w="339"/>
        <w:gridCol w:w="1701"/>
        <w:gridCol w:w="339"/>
        <w:gridCol w:w="1701"/>
        <w:gridCol w:w="339"/>
        <w:gridCol w:w="1701"/>
        <w:gridCol w:w="339"/>
        <w:gridCol w:w="1701"/>
      </w:tblGrid>
      <w:tr w:rsidR="00A95EE8" w:rsidRPr="00686071" w14:paraId="6680C735" w14:textId="77777777" w:rsidTr="00AA1139">
        <w:trPr>
          <w:cantSplit/>
          <w:trHeight w:val="745"/>
        </w:trPr>
        <w:tc>
          <w:tcPr>
            <w:tcW w:w="1701" w:type="dxa"/>
            <w:tcBorders>
              <w:left w:val="single" w:sz="4" w:space="0" w:color="FFFFFF" w:themeColor="background1"/>
              <w:bottom w:val="single" w:sz="4" w:space="0" w:color="FFFFFF"/>
              <w:right w:val="single" w:sz="4" w:space="0" w:color="FFFFFF" w:themeColor="background1"/>
            </w:tcBorders>
            <w:vAlign w:val="center"/>
          </w:tcPr>
          <w:p w14:paraId="480496D2" w14:textId="77777777" w:rsidR="00A95EE8" w:rsidRPr="00686071" w:rsidRDefault="00A95EE8" w:rsidP="00F36AB7">
            <w:pPr>
              <w:spacing w:before="120" w:after="120"/>
              <w:jc w:val="center"/>
              <w:rPr>
                <w:rFonts w:ascii="David" w:hAnsi="David"/>
                <w:sz w:val="18"/>
                <w:szCs w:val="18"/>
                <w:rtl/>
              </w:rPr>
            </w:pPr>
            <w:r w:rsidRPr="00686071">
              <w:rPr>
                <w:rFonts w:ascii="David" w:hAnsi="David"/>
                <w:sz w:val="18"/>
                <w:szCs w:val="18"/>
                <w:rtl/>
              </w:rPr>
              <w:t>שם העובד</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731AD106" w14:textId="77777777" w:rsidR="00A95EE8" w:rsidRPr="00686071" w:rsidRDefault="00A95EE8" w:rsidP="00F36AB7">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66D1D21B" w14:textId="77777777" w:rsidR="00A95EE8" w:rsidRPr="00686071" w:rsidRDefault="00A95EE8" w:rsidP="00F36AB7">
            <w:pPr>
              <w:pStyle w:val="afff"/>
              <w:spacing w:before="120" w:after="120"/>
              <w:ind w:left="0"/>
              <w:jc w:val="center"/>
              <w:rPr>
                <w:rFonts w:ascii="David" w:hAnsi="David" w:cs="David"/>
                <w:sz w:val="18"/>
                <w:szCs w:val="18"/>
                <w:rtl/>
              </w:rPr>
            </w:pPr>
            <w:r w:rsidRPr="00686071">
              <w:rPr>
                <w:rFonts w:ascii="David" w:hAnsi="David" w:cs="David"/>
                <w:sz w:val="18"/>
                <w:szCs w:val="18"/>
                <w:rtl/>
              </w:rPr>
              <w:t>ת"ז</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1A764AA0" w14:textId="77777777" w:rsidR="00A95EE8" w:rsidRPr="00686071" w:rsidRDefault="00A95EE8" w:rsidP="00F36AB7">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4719966B" w14:textId="77777777" w:rsidR="00A95EE8" w:rsidRPr="00686071" w:rsidRDefault="00A95EE8" w:rsidP="00F36AB7">
            <w:pPr>
              <w:pStyle w:val="afff"/>
              <w:spacing w:before="120" w:after="120"/>
              <w:ind w:left="0"/>
              <w:jc w:val="center"/>
              <w:rPr>
                <w:rFonts w:ascii="David" w:hAnsi="David" w:cs="David"/>
                <w:sz w:val="18"/>
                <w:szCs w:val="18"/>
                <w:rtl/>
              </w:rPr>
            </w:pPr>
            <w:r w:rsidRPr="00686071">
              <w:rPr>
                <w:rFonts w:ascii="David" w:hAnsi="David" w:cs="David"/>
                <w:sz w:val="18"/>
                <w:szCs w:val="18"/>
                <w:rtl/>
              </w:rPr>
              <w:t>חתימת המצהיר</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3BAC6CD9" w14:textId="77777777" w:rsidR="00A95EE8" w:rsidRPr="00686071" w:rsidRDefault="00A95EE8" w:rsidP="00F36AB7">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60D8A2D6" w14:textId="77777777" w:rsidR="00A95EE8" w:rsidRPr="00686071" w:rsidRDefault="00A95EE8" w:rsidP="00F36AB7">
            <w:pPr>
              <w:spacing w:before="120" w:after="120"/>
              <w:jc w:val="center"/>
              <w:rPr>
                <w:rFonts w:ascii="David" w:hAnsi="David"/>
                <w:sz w:val="18"/>
                <w:szCs w:val="18"/>
                <w:rtl/>
              </w:rPr>
            </w:pPr>
            <w:r w:rsidRPr="00686071">
              <w:rPr>
                <w:rFonts w:ascii="David" w:hAnsi="David"/>
                <w:sz w:val="18"/>
                <w:szCs w:val="18"/>
                <w:rtl/>
              </w:rPr>
              <w:t>שם החברה</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71EBDC0F" w14:textId="77777777" w:rsidR="00A95EE8" w:rsidRPr="00686071" w:rsidRDefault="00A95EE8" w:rsidP="00F36AB7">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cBorders>
            <w:vAlign w:val="center"/>
          </w:tcPr>
          <w:p w14:paraId="00661002" w14:textId="77777777" w:rsidR="00A95EE8" w:rsidRPr="00686071" w:rsidRDefault="00A95EE8" w:rsidP="00F36AB7">
            <w:pPr>
              <w:pStyle w:val="afff"/>
              <w:spacing w:before="120" w:after="120"/>
              <w:jc w:val="center"/>
              <w:rPr>
                <w:rFonts w:ascii="David" w:hAnsi="David" w:cs="David"/>
                <w:sz w:val="18"/>
                <w:szCs w:val="18"/>
                <w:rtl/>
              </w:rPr>
            </w:pPr>
            <w:r w:rsidRPr="00686071">
              <w:rPr>
                <w:rFonts w:ascii="David" w:hAnsi="David" w:cs="David"/>
                <w:sz w:val="18"/>
                <w:szCs w:val="18"/>
                <w:rtl/>
              </w:rPr>
              <w:t>תאריך</w:t>
            </w:r>
          </w:p>
        </w:tc>
      </w:tr>
    </w:tbl>
    <w:p w14:paraId="75673C15" w14:textId="77777777" w:rsidR="00A95EE8" w:rsidRPr="00686071" w:rsidRDefault="00A95EE8" w:rsidP="00A95EE8">
      <w:pPr>
        <w:pStyle w:val="afff"/>
        <w:spacing w:before="120" w:after="120"/>
        <w:ind w:left="1080"/>
        <w:jc w:val="both"/>
        <w:rPr>
          <w:rFonts w:ascii="David" w:hAnsi="David" w:cs="David"/>
          <w:sz w:val="18"/>
          <w:szCs w:val="18"/>
          <w:rtl/>
        </w:rPr>
      </w:pPr>
    </w:p>
    <w:p w14:paraId="1478D536" w14:textId="77777777" w:rsidR="00A95EE8" w:rsidRPr="00686071" w:rsidRDefault="00A95EE8" w:rsidP="00A95EE8">
      <w:pPr>
        <w:pStyle w:val="afff"/>
        <w:spacing w:before="120" w:after="120"/>
        <w:ind w:left="1080"/>
        <w:jc w:val="both"/>
        <w:rPr>
          <w:rFonts w:ascii="David" w:hAnsi="David" w:cs="David"/>
          <w:sz w:val="18"/>
          <w:szCs w:val="18"/>
          <w:rtl/>
        </w:rPr>
      </w:pPr>
    </w:p>
    <w:p w14:paraId="7A983B86" w14:textId="77777777" w:rsidR="00A95EE8" w:rsidRPr="00CC242C" w:rsidRDefault="00A95EE8" w:rsidP="00A95EE8">
      <w:pPr>
        <w:bidi w:val="0"/>
        <w:rPr>
          <w:rFonts w:ascii="David" w:eastAsiaTheme="minorEastAsia" w:hAnsi="David"/>
          <w:b/>
          <w:bCs/>
          <w:kern w:val="32"/>
          <w:sz w:val="32"/>
          <w:szCs w:val="32"/>
        </w:rPr>
      </w:pPr>
    </w:p>
    <w:p w14:paraId="3D308BC0" w14:textId="77777777" w:rsidR="00A95EE8" w:rsidRDefault="00A95EE8" w:rsidP="00A95EE8">
      <w:pPr>
        <w:bidi w:val="0"/>
        <w:rPr>
          <w:rFonts w:ascii="David" w:eastAsiaTheme="minorEastAsia" w:hAnsi="David"/>
          <w:bCs/>
          <w:color w:val="222222"/>
          <w:kern w:val="32"/>
          <w:sz w:val="32"/>
          <w:szCs w:val="32"/>
          <w:rtl/>
        </w:rPr>
      </w:pPr>
      <w:r>
        <w:rPr>
          <w:b/>
          <w:bCs/>
          <w:szCs w:val="32"/>
          <w:rtl/>
        </w:rPr>
        <w:br w:type="page"/>
      </w:r>
    </w:p>
    <w:p w14:paraId="0A6E1933" w14:textId="77777777" w:rsidR="00A95EE8" w:rsidRPr="00982BD9" w:rsidRDefault="00A95EE8" w:rsidP="00A95EE8">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lastRenderedPageBreak/>
        <w:t>אחריות לאבטחת מידע:</w:t>
      </w:r>
    </w:p>
    <w:p w14:paraId="3CC961D7" w14:textId="77777777" w:rsidR="00A95EE8" w:rsidRDefault="00A95EE8" w:rsidP="00A95EE8">
      <w:pPr>
        <w:pStyle w:val="2"/>
        <w:numPr>
          <w:ilvl w:val="0"/>
          <w:numId w:val="55"/>
        </w:numPr>
        <w:rPr>
          <w:rFonts w:asciiTheme="minorBidi" w:hAnsiTheme="minorBidi"/>
          <w:rtl/>
        </w:rPr>
      </w:pPr>
      <w:r w:rsidRPr="00BD4ED0">
        <w:rPr>
          <w:rFonts w:asciiTheme="minorBidi" w:hAnsiTheme="minorBidi" w:hint="eastAsia"/>
          <w:b/>
          <w:bCs/>
          <w:rtl/>
        </w:rPr>
        <w:t>הגדרות</w:t>
      </w:r>
      <w:r w:rsidRPr="00BD4ED0">
        <w:rPr>
          <w:rFonts w:asciiTheme="minorBidi" w:hAnsiTheme="minorBidi"/>
          <w:b/>
          <w:bCs/>
          <w:rtl/>
        </w:rPr>
        <w:t xml:space="preserve"> ייעודיות ל</w:t>
      </w:r>
      <w:r>
        <w:rPr>
          <w:rFonts w:asciiTheme="minorBidi" w:hAnsiTheme="minorBidi" w:hint="cs"/>
          <w:b/>
          <w:bCs/>
          <w:rtl/>
        </w:rPr>
        <w:t>טופס</w:t>
      </w:r>
      <w:r w:rsidRPr="00BD4ED0">
        <w:rPr>
          <w:rFonts w:asciiTheme="minorBidi" w:hAnsiTheme="minorBidi"/>
          <w:b/>
          <w:bCs/>
          <w:rtl/>
        </w:rPr>
        <w:t xml:space="preserve"> זה</w:t>
      </w:r>
    </w:p>
    <w:p w14:paraId="14BB444F" w14:textId="77777777" w:rsidR="00A95EE8" w:rsidRDefault="00A95EE8" w:rsidP="00A95EE8">
      <w:pPr>
        <w:pStyle w:val="2"/>
        <w:numPr>
          <w:ilvl w:val="1"/>
          <w:numId w:val="55"/>
        </w:numPr>
        <w:rPr>
          <w:rFonts w:asciiTheme="minorBidi" w:hAnsiTheme="minorBidi"/>
          <w:rtl/>
        </w:rPr>
      </w:pPr>
      <w:r w:rsidRPr="00EB7564">
        <w:rPr>
          <w:rFonts w:asciiTheme="minorBidi" w:hAnsiTheme="minorBidi"/>
          <w:u w:val="single"/>
          <w:rtl/>
        </w:rPr>
        <w:t>אירוע אבטחה</w:t>
      </w:r>
      <w:r w:rsidRPr="00C1505C">
        <w:rPr>
          <w:rFonts w:asciiTheme="minorBidi" w:hAnsiTheme="minorBidi"/>
          <w:rtl/>
        </w:rPr>
        <w:t xml:space="preserve"> – אירוע (</w:t>
      </w:r>
      <w:r w:rsidRPr="00C1505C">
        <w:rPr>
          <w:rFonts w:asciiTheme="minorBidi" w:hAnsiTheme="minorBidi"/>
        </w:rPr>
        <w:t>incident</w:t>
      </w:r>
      <w:r>
        <w:rPr>
          <w:rFonts w:asciiTheme="minorBidi" w:hAnsiTheme="minorBidi" w:hint="cs"/>
          <w:rtl/>
        </w:rPr>
        <w:t xml:space="preserve">) </w:t>
      </w:r>
      <w:r w:rsidRPr="00C1505C">
        <w:rPr>
          <w:rFonts w:asciiTheme="minorBidi" w:hAnsiTheme="minorBidi"/>
          <w:rtl/>
        </w:rPr>
        <w:t xml:space="preserve">אשר עלול לפגוע בזמינות, </w:t>
      </w:r>
      <w:r>
        <w:rPr>
          <w:rFonts w:asciiTheme="minorBidi" w:hAnsiTheme="minorBidi" w:hint="cs"/>
          <w:rtl/>
        </w:rPr>
        <w:t>ברציפות התפעולית, ב</w:t>
      </w:r>
      <w:r w:rsidRPr="00C1505C">
        <w:rPr>
          <w:rFonts w:asciiTheme="minorBidi" w:hAnsiTheme="minorBidi"/>
          <w:rtl/>
        </w:rPr>
        <w:t xml:space="preserve">מהימנות או </w:t>
      </w:r>
      <w:r>
        <w:rPr>
          <w:rFonts w:asciiTheme="minorBidi" w:hAnsiTheme="minorBidi" w:hint="cs"/>
          <w:rtl/>
        </w:rPr>
        <w:t>ב</w:t>
      </w:r>
      <w:r w:rsidRPr="00C1505C">
        <w:rPr>
          <w:rFonts w:asciiTheme="minorBidi" w:hAnsiTheme="minorBidi"/>
          <w:rtl/>
        </w:rPr>
        <w:t xml:space="preserve">סודיות </w:t>
      </w:r>
      <w:r>
        <w:rPr>
          <w:rFonts w:asciiTheme="minorBidi" w:hAnsiTheme="minorBidi" w:hint="cs"/>
          <w:rtl/>
        </w:rPr>
        <w:t>ה</w:t>
      </w:r>
      <w:r w:rsidRPr="00C1505C">
        <w:rPr>
          <w:rFonts w:asciiTheme="minorBidi" w:hAnsiTheme="minorBidi"/>
          <w:rtl/>
        </w:rPr>
        <w:t xml:space="preserve">מידע </w:t>
      </w:r>
      <w:r>
        <w:rPr>
          <w:rFonts w:asciiTheme="minorBidi" w:hAnsiTheme="minorBidi" w:hint="cs"/>
          <w:rtl/>
        </w:rPr>
        <w:t>של המשרד, של מערכות או קוד המסופקות לו, של חומרה, תכנה, מאגרי מידע או תשתית, שבהם הספק עושה שימוש לצורך ביצוע ההסכם,</w:t>
      </w:r>
      <w:r w:rsidRPr="00C1505C">
        <w:rPr>
          <w:rFonts w:asciiTheme="minorBidi" w:hAnsiTheme="minorBidi"/>
          <w:rtl/>
        </w:rPr>
        <w:t xml:space="preserve"> </w:t>
      </w:r>
      <w:r>
        <w:rPr>
          <w:rFonts w:asciiTheme="minorBidi" w:hAnsiTheme="minorBidi" w:hint="cs"/>
          <w:rtl/>
        </w:rPr>
        <w:t>ובכלל זה</w:t>
      </w:r>
      <w:r w:rsidRPr="00C1505C">
        <w:rPr>
          <w:rFonts w:asciiTheme="minorBidi" w:hAnsiTheme="minorBidi"/>
          <w:rtl/>
        </w:rPr>
        <w:t xml:space="preserve"> תקיפת סייבר.</w:t>
      </w:r>
    </w:p>
    <w:p w14:paraId="6F383DF3" w14:textId="77777777" w:rsidR="00A95EE8" w:rsidRPr="00F3072B" w:rsidRDefault="00A95EE8" w:rsidP="00A95EE8">
      <w:pPr>
        <w:pStyle w:val="2"/>
        <w:numPr>
          <w:ilvl w:val="1"/>
          <w:numId w:val="55"/>
        </w:numPr>
        <w:rPr>
          <w:rFonts w:asciiTheme="minorBidi" w:hAnsiTheme="minorBidi"/>
        </w:rPr>
      </w:pPr>
      <w:r w:rsidRPr="00EB7564">
        <w:rPr>
          <w:rFonts w:asciiTheme="minorBidi" w:hAnsiTheme="minorBidi" w:hint="eastAsia"/>
          <w:u w:val="single"/>
          <w:rtl/>
        </w:rPr>
        <w:t>גורם</w:t>
      </w:r>
      <w:r w:rsidRPr="00EB7564">
        <w:rPr>
          <w:rFonts w:asciiTheme="minorBidi" w:hAnsiTheme="minorBidi"/>
          <w:u w:val="single"/>
          <w:rtl/>
        </w:rPr>
        <w:t xml:space="preserve"> </w:t>
      </w:r>
      <w:r w:rsidRPr="00EB7564">
        <w:rPr>
          <w:rFonts w:asciiTheme="minorBidi" w:hAnsiTheme="minorBidi" w:hint="eastAsia"/>
          <w:u w:val="single"/>
          <w:rtl/>
        </w:rPr>
        <w:t>מנחה</w:t>
      </w:r>
      <w:r>
        <w:rPr>
          <w:rFonts w:asciiTheme="minorBidi" w:hAnsiTheme="minorBidi" w:hint="cs"/>
          <w:rtl/>
        </w:rPr>
        <w:t xml:space="preserve"> - </w:t>
      </w:r>
      <w:r w:rsidRPr="002D335A">
        <w:rPr>
          <w:rFonts w:asciiTheme="minorBidi" w:hAnsiTheme="minorBidi" w:hint="eastAsia"/>
          <w:rtl/>
        </w:rPr>
        <w:t>הגורם</w:t>
      </w:r>
      <w:r w:rsidRPr="002D335A">
        <w:rPr>
          <w:rFonts w:asciiTheme="minorBidi" w:hAnsiTheme="minorBidi"/>
          <w:rtl/>
        </w:rPr>
        <w:t xml:space="preserve"> </w:t>
      </w:r>
      <w:r w:rsidRPr="002D335A">
        <w:rPr>
          <w:rFonts w:asciiTheme="minorBidi" w:hAnsiTheme="minorBidi" w:hint="eastAsia"/>
          <w:rtl/>
        </w:rPr>
        <w:t>המנחה</w:t>
      </w:r>
      <w:r w:rsidRPr="002D335A">
        <w:rPr>
          <w:rFonts w:asciiTheme="minorBidi" w:hAnsiTheme="minorBidi"/>
          <w:rtl/>
        </w:rPr>
        <w:t xml:space="preserve"> </w:t>
      </w:r>
      <w:r w:rsidRPr="002D335A">
        <w:rPr>
          <w:rFonts w:asciiTheme="minorBidi" w:hAnsiTheme="minorBidi" w:hint="eastAsia"/>
          <w:rtl/>
        </w:rPr>
        <w:t>את</w:t>
      </w:r>
      <w:r>
        <w:rPr>
          <w:rFonts w:asciiTheme="minorBidi" w:hAnsiTheme="minorBidi" w:hint="cs"/>
          <w:rtl/>
        </w:rPr>
        <w:t xml:space="preserve"> המזמין</w:t>
      </w:r>
      <w:r w:rsidRPr="002D335A">
        <w:rPr>
          <w:rFonts w:asciiTheme="minorBidi" w:hAnsiTheme="minorBidi"/>
          <w:rtl/>
        </w:rPr>
        <w:t xml:space="preserve"> </w:t>
      </w:r>
      <w:r w:rsidRPr="002D335A">
        <w:rPr>
          <w:rFonts w:asciiTheme="minorBidi" w:hAnsiTheme="minorBidi" w:hint="eastAsia"/>
          <w:rtl/>
        </w:rPr>
        <w:t>בהיבטי</w:t>
      </w:r>
      <w:r w:rsidRPr="002D335A">
        <w:rPr>
          <w:rFonts w:asciiTheme="minorBidi" w:hAnsiTheme="minorBidi"/>
          <w:rtl/>
        </w:rPr>
        <w:t xml:space="preserve"> </w:t>
      </w:r>
      <w:r w:rsidRPr="002D335A">
        <w:rPr>
          <w:rFonts w:asciiTheme="minorBidi" w:hAnsiTheme="minorBidi" w:hint="eastAsia"/>
          <w:rtl/>
        </w:rPr>
        <w:t>סייבר</w:t>
      </w:r>
      <w:r w:rsidRPr="002D335A">
        <w:rPr>
          <w:rFonts w:asciiTheme="minorBidi" w:hAnsiTheme="minorBidi"/>
          <w:rtl/>
        </w:rPr>
        <w:t xml:space="preserve"> </w:t>
      </w:r>
      <w:r w:rsidRPr="002D335A">
        <w:rPr>
          <w:rFonts w:asciiTheme="minorBidi" w:hAnsiTheme="minorBidi" w:hint="eastAsia"/>
          <w:rtl/>
        </w:rPr>
        <w:t>והגנות</w:t>
      </w:r>
      <w:r w:rsidRPr="002D335A">
        <w:rPr>
          <w:rFonts w:asciiTheme="minorBidi" w:hAnsiTheme="minorBidi"/>
          <w:rtl/>
        </w:rPr>
        <w:t xml:space="preserve"> </w:t>
      </w:r>
      <w:r w:rsidRPr="002D335A">
        <w:rPr>
          <w:rFonts w:asciiTheme="minorBidi" w:hAnsiTheme="minorBidi" w:hint="eastAsia"/>
          <w:rtl/>
        </w:rPr>
        <w:t>מידע</w:t>
      </w:r>
      <w:r w:rsidRPr="002D335A">
        <w:rPr>
          <w:rFonts w:asciiTheme="minorBidi" w:hAnsiTheme="minorBidi"/>
          <w:rtl/>
        </w:rPr>
        <w:t xml:space="preserve"> כגון</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היחידה להגנת הסייבר בממשלה (להלן: "</w:t>
      </w:r>
      <w:r w:rsidRPr="002D335A">
        <w:rPr>
          <w:rFonts w:asciiTheme="minorBidi" w:hAnsiTheme="minorBidi" w:hint="eastAsia"/>
          <w:rtl/>
        </w:rPr>
        <w:t>יה</w:t>
      </w:r>
      <w:r w:rsidRPr="002D335A">
        <w:rPr>
          <w:rFonts w:asciiTheme="minorBidi" w:hAnsiTheme="minorBidi"/>
          <w:rtl/>
        </w:rPr>
        <w:t>"ב</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במערך הדיגיטל הלאומי,</w:t>
      </w:r>
      <w:r w:rsidRPr="002D335A">
        <w:rPr>
          <w:rFonts w:asciiTheme="minorBidi" w:hAnsiTheme="minorBidi"/>
          <w:rtl/>
        </w:rPr>
        <w:t xml:space="preserve"> </w:t>
      </w:r>
      <w:r>
        <w:rPr>
          <w:rFonts w:asciiTheme="minorBidi" w:hAnsiTheme="minorBidi" w:hint="cs"/>
          <w:rtl/>
        </w:rPr>
        <w:t>הממונה על הביטחון במשרד הביטחון (מלמ"ב),</w:t>
      </w:r>
      <w:r w:rsidRPr="002D335A">
        <w:rPr>
          <w:rFonts w:asciiTheme="minorBidi" w:hAnsiTheme="minorBidi"/>
          <w:rtl/>
        </w:rPr>
        <w:t xml:space="preserve"> או מערך הסייבר ה</w:t>
      </w:r>
      <w:r>
        <w:rPr>
          <w:rFonts w:asciiTheme="minorBidi" w:hAnsiTheme="minorBidi" w:hint="cs"/>
          <w:rtl/>
        </w:rPr>
        <w:t>לאומי. אם המזמין מנחה את עצמו, אז ייחשב המזמין כגורם המנחה לעניין זה.</w:t>
      </w:r>
    </w:p>
    <w:p w14:paraId="5BAD7668" w14:textId="77777777" w:rsidR="00A95EE8" w:rsidRPr="00AB1E89" w:rsidRDefault="00A95EE8" w:rsidP="00A95EE8">
      <w:pPr>
        <w:pStyle w:val="2"/>
        <w:numPr>
          <w:ilvl w:val="1"/>
          <w:numId w:val="55"/>
        </w:numPr>
        <w:rPr>
          <w:rFonts w:asciiTheme="minorBidi" w:hAnsiTheme="minorBidi"/>
        </w:rPr>
      </w:pPr>
      <w:r w:rsidRPr="00EB7564">
        <w:rPr>
          <w:rFonts w:asciiTheme="minorBidi" w:hAnsiTheme="minorBidi" w:hint="eastAsia"/>
          <w:u w:val="single"/>
          <w:rtl/>
        </w:rPr>
        <w:t>גורמי</w:t>
      </w:r>
      <w:r w:rsidRPr="00EB7564">
        <w:rPr>
          <w:rFonts w:asciiTheme="minorBidi" w:hAnsiTheme="minorBidi"/>
          <w:u w:val="single"/>
          <w:rtl/>
        </w:rPr>
        <w:t xml:space="preserve"> </w:t>
      </w:r>
      <w:r w:rsidRPr="00EB7564">
        <w:rPr>
          <w:rFonts w:asciiTheme="minorBidi" w:hAnsiTheme="minorBidi" w:hint="eastAsia"/>
          <w:u w:val="single"/>
          <w:rtl/>
        </w:rPr>
        <w:t>שרשרת</w:t>
      </w:r>
      <w:r w:rsidRPr="00EB7564">
        <w:rPr>
          <w:rFonts w:asciiTheme="minorBidi" w:hAnsiTheme="minorBidi"/>
          <w:u w:val="single"/>
          <w:rtl/>
        </w:rPr>
        <w:t xml:space="preserve"> </w:t>
      </w:r>
      <w:r w:rsidRPr="00EB7564">
        <w:rPr>
          <w:rFonts w:asciiTheme="minorBidi" w:hAnsiTheme="minorBidi" w:hint="eastAsia"/>
          <w:u w:val="single"/>
          <w:rtl/>
        </w:rPr>
        <w:t>האספקה</w:t>
      </w:r>
      <w:r w:rsidRPr="00AB1E89">
        <w:rPr>
          <w:rFonts w:asciiTheme="minorBidi" w:hAnsiTheme="minorBidi"/>
          <w:rtl/>
        </w:rPr>
        <w:t xml:space="preserve"> – קבלני המשנה של הספק ובכלל זה, </w:t>
      </w:r>
      <w:r>
        <w:rPr>
          <w:rFonts w:asciiTheme="minorBidi" w:hAnsiTheme="minorBidi" w:hint="cs"/>
          <w:rtl/>
        </w:rPr>
        <w:t>יצרני</w:t>
      </w:r>
      <w:r w:rsidRPr="00AB1E89">
        <w:rPr>
          <w:rFonts w:asciiTheme="minorBidi" w:hAnsiTheme="minorBidi"/>
          <w:rtl/>
        </w:rPr>
        <w:t xml:space="preserve"> חומרה</w:t>
      </w:r>
      <w:r>
        <w:rPr>
          <w:rFonts w:asciiTheme="minorBidi" w:hAnsiTheme="minorBidi" w:hint="cs"/>
          <w:rtl/>
        </w:rPr>
        <w:t xml:space="preserve"> או ספקי תוכנה או שירות,</w:t>
      </w:r>
      <w:r w:rsidRPr="00AB1E89">
        <w:rPr>
          <w:rFonts w:asciiTheme="minorBidi" w:hAnsiTheme="minorBidi"/>
          <w:rtl/>
        </w:rPr>
        <w:t xml:space="preserve"> אשר </w:t>
      </w:r>
      <w:r>
        <w:rPr>
          <w:rFonts w:asciiTheme="minorBidi" w:hAnsiTheme="minorBidi" w:hint="cs"/>
          <w:rtl/>
        </w:rPr>
        <w:t>הספק</w:t>
      </w:r>
      <w:r w:rsidRPr="00AB1E89">
        <w:rPr>
          <w:rFonts w:asciiTheme="minorBidi" w:hAnsiTheme="minorBidi"/>
          <w:rtl/>
        </w:rPr>
        <w:t xml:space="preserve"> אינו יכול </w:t>
      </w:r>
      <w:r w:rsidRPr="00AB1E89">
        <w:rPr>
          <w:rFonts w:hint="eastAsia"/>
          <w:rtl/>
        </w:rPr>
        <w:t>להחליפם</w:t>
      </w:r>
      <w:r w:rsidRPr="00AB1E89">
        <w:rPr>
          <w:rtl/>
        </w:rPr>
        <w:t xml:space="preserve"> מבלי שהדבר יפגע באספקת השירותים בהתאם ל</w:t>
      </w:r>
      <w:r>
        <w:rPr>
          <w:rFonts w:hint="cs"/>
          <w:rtl/>
        </w:rPr>
        <w:t>דרישות ה</w:t>
      </w:r>
      <w:r w:rsidRPr="00AB1E89">
        <w:rPr>
          <w:rtl/>
        </w:rPr>
        <w:t>מכרז</w:t>
      </w:r>
      <w:r w:rsidRPr="00AB1E89">
        <w:rPr>
          <w:rFonts w:asciiTheme="minorBidi" w:hAnsiTheme="minorBidi"/>
          <w:rtl/>
        </w:rPr>
        <w:t>.</w:t>
      </w:r>
      <w:r>
        <w:rPr>
          <w:rFonts w:asciiTheme="minorBidi" w:hAnsiTheme="minorBidi" w:hint="cs"/>
          <w:rtl/>
        </w:rPr>
        <w:t xml:space="preserve"> </w:t>
      </w:r>
    </w:p>
    <w:p w14:paraId="28A4599C" w14:textId="77777777" w:rsidR="00A95EE8" w:rsidRPr="003066DB" w:rsidRDefault="00A95EE8" w:rsidP="00A95EE8">
      <w:pPr>
        <w:pStyle w:val="2"/>
        <w:numPr>
          <w:ilvl w:val="1"/>
          <w:numId w:val="55"/>
        </w:numPr>
        <w:rPr>
          <w:rFonts w:asciiTheme="minorBidi" w:hAnsiTheme="minorBidi"/>
          <w:rtl/>
        </w:rPr>
      </w:pPr>
      <w:r w:rsidRPr="00EB7564">
        <w:rPr>
          <w:rFonts w:asciiTheme="minorBidi" w:hAnsiTheme="minorBidi" w:hint="eastAsia"/>
          <w:u w:val="single"/>
          <w:rtl/>
        </w:rPr>
        <w:t>מידע</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40E89BE" w14:textId="77777777" w:rsidR="00A95EE8" w:rsidRDefault="00A95EE8" w:rsidP="00A95EE8">
      <w:pPr>
        <w:pStyle w:val="2"/>
        <w:numPr>
          <w:ilvl w:val="1"/>
          <w:numId w:val="55"/>
        </w:numPr>
        <w:rPr>
          <w:rFonts w:asciiTheme="minorBidi" w:hAnsiTheme="minorBidi"/>
        </w:rPr>
      </w:pPr>
      <w:r w:rsidRPr="00EB7564">
        <w:rPr>
          <w:rFonts w:asciiTheme="minorBidi" w:hAnsiTheme="minorBidi" w:hint="eastAsia"/>
          <w:u w:val="single"/>
          <w:rtl/>
        </w:rPr>
        <w:t>מידע</w:t>
      </w:r>
      <w:r w:rsidRPr="00EB7564">
        <w:rPr>
          <w:rFonts w:asciiTheme="minorBidi" w:hAnsiTheme="minorBidi"/>
          <w:u w:val="single"/>
          <w:rtl/>
        </w:rPr>
        <w:t xml:space="preserve"> </w:t>
      </w:r>
      <w:r w:rsidRPr="00EB7564">
        <w:rPr>
          <w:rFonts w:asciiTheme="minorBidi" w:hAnsiTheme="minorBidi" w:hint="eastAsia"/>
          <w:u w:val="single"/>
          <w:rtl/>
        </w:rPr>
        <w:t>רגיש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CC71037" w14:textId="77777777" w:rsidR="00A95EE8" w:rsidRPr="00B1102C" w:rsidRDefault="00A95EE8" w:rsidP="00A95EE8">
      <w:pPr>
        <w:pStyle w:val="2"/>
        <w:numPr>
          <w:ilvl w:val="1"/>
          <w:numId w:val="55"/>
        </w:numPr>
        <w:rPr>
          <w:rFonts w:asciiTheme="minorBidi" w:hAnsiTheme="minorBidi"/>
          <w:rtl/>
        </w:rPr>
      </w:pPr>
      <w:r w:rsidRPr="00D1183A">
        <w:rPr>
          <w:rFonts w:asciiTheme="minorBidi" w:hAnsiTheme="minorBidi" w:hint="cs"/>
          <w:u w:val="single"/>
          <w:rtl/>
        </w:rPr>
        <w:t>מינהל הרכש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מינהל הרכש הממשלתי באגף החשב הכללי או נציגו.</w:t>
      </w:r>
    </w:p>
    <w:p w14:paraId="7BC61825" w14:textId="77777777" w:rsidR="00A95EE8" w:rsidRDefault="00A95EE8" w:rsidP="00A95EE8">
      <w:pPr>
        <w:pStyle w:val="2"/>
        <w:numPr>
          <w:ilvl w:val="1"/>
          <w:numId w:val="55"/>
        </w:numPr>
        <w:rPr>
          <w:rFonts w:asciiTheme="minorBidi" w:hAnsiTheme="minorBidi"/>
        </w:rPr>
      </w:pPr>
      <w:r w:rsidRPr="00EB7564">
        <w:rPr>
          <w:rFonts w:asciiTheme="minorBidi" w:hAnsiTheme="minorBidi" w:hint="eastAsia"/>
          <w:u w:val="single"/>
          <w:rtl/>
        </w:rPr>
        <w:lastRenderedPageBreak/>
        <w:t>שירות</w:t>
      </w:r>
      <w:r w:rsidRPr="00EB7564">
        <w:rPr>
          <w:rFonts w:asciiTheme="minorBidi" w:hAnsiTheme="minorBidi"/>
          <w:u w:val="single"/>
          <w:rtl/>
        </w:rPr>
        <w:t xml:space="preserve"> </w:t>
      </w:r>
      <w:r w:rsidRPr="00EB7564">
        <w:rPr>
          <w:rFonts w:asciiTheme="minorBidi" w:hAnsiTheme="minorBidi" w:hint="eastAsia"/>
          <w:u w:val="single"/>
          <w:rtl/>
        </w:rPr>
        <w:t>חיוני</w:t>
      </w:r>
      <w:r w:rsidRPr="00F96000">
        <w:rPr>
          <w:rFonts w:asciiTheme="minorBidi" w:hAnsiTheme="minorBidi"/>
          <w:rtl/>
        </w:rPr>
        <w:t xml:space="preserve"> – </w:t>
      </w:r>
      <w:r>
        <w:rPr>
          <w:rFonts w:asciiTheme="minorBidi" w:hAnsiTheme="minorBidi" w:hint="cs"/>
          <w:rtl/>
        </w:rPr>
        <w:t xml:space="preserve">אחד מאלה: </w:t>
      </w:r>
    </w:p>
    <w:p w14:paraId="7999418B" w14:textId="77777777" w:rsidR="00A95EE8" w:rsidRDefault="00A95EE8" w:rsidP="00A95EE8">
      <w:pPr>
        <w:pStyle w:val="2"/>
        <w:numPr>
          <w:ilvl w:val="2"/>
          <w:numId w:val="55"/>
        </w:numPr>
        <w:ind w:left="1502" w:hanging="708"/>
        <w:rPr>
          <w:rFonts w:asciiTheme="minorBidi" w:hAnsiTheme="minorBidi"/>
        </w:rPr>
      </w:pPr>
      <w:r w:rsidRPr="00F96000">
        <w:rPr>
          <w:rFonts w:asciiTheme="minorBidi" w:hAnsiTheme="minorBidi"/>
          <w:rtl/>
        </w:rPr>
        <w:t xml:space="preserve">שירותים המסופקים על ידי </w:t>
      </w:r>
      <w:r w:rsidRPr="003066DB">
        <w:rPr>
          <w:rFonts w:asciiTheme="minorBidi" w:hAnsiTheme="minorBidi" w:hint="eastAsia"/>
          <w:rtl/>
        </w:rPr>
        <w:t>המזמין</w:t>
      </w:r>
      <w:r w:rsidRPr="00F96000">
        <w:rPr>
          <w:rFonts w:asciiTheme="minorBidi" w:hAnsiTheme="minorBidi"/>
          <w:rtl/>
        </w:rPr>
        <w:t xml:space="preserve"> לאזרחי ותושבי מדינת ישראל </w:t>
      </w:r>
      <w:r w:rsidRPr="00F96000">
        <w:rPr>
          <w:rFonts w:asciiTheme="minorBidi" w:hAnsiTheme="minorBidi" w:hint="eastAsia"/>
          <w:rtl/>
        </w:rPr>
        <w:t>אשר</w:t>
      </w:r>
      <w:r w:rsidRPr="00F96000">
        <w:rPr>
          <w:rFonts w:asciiTheme="minorBidi" w:hAnsiTheme="minorBidi"/>
          <w:rtl/>
        </w:rPr>
        <w:t xml:space="preserve"> תפקודם התקין </w:t>
      </w:r>
      <w:r>
        <w:rPr>
          <w:rFonts w:asciiTheme="minorBidi" w:hAnsiTheme="minorBidi" w:hint="cs"/>
          <w:rtl/>
        </w:rPr>
        <w:t xml:space="preserve">והסדור </w:t>
      </w:r>
      <w:r w:rsidRPr="00F96000">
        <w:rPr>
          <w:rFonts w:asciiTheme="minorBidi" w:hAnsiTheme="minorBidi"/>
          <w:rtl/>
        </w:rPr>
        <w:t xml:space="preserve">הוא </w:t>
      </w:r>
      <w:r w:rsidRPr="003066DB">
        <w:rPr>
          <w:rFonts w:asciiTheme="minorBidi" w:hAnsiTheme="minorBidi" w:hint="eastAsia"/>
          <w:rtl/>
        </w:rPr>
        <w:t>קריטי</w:t>
      </w:r>
      <w:r w:rsidRPr="00F96000">
        <w:rPr>
          <w:rFonts w:asciiTheme="minorBidi" w:hAnsiTheme="minorBidi"/>
          <w:rtl/>
        </w:rPr>
        <w:t xml:space="preserve"> ל</w:t>
      </w:r>
      <w:r>
        <w:rPr>
          <w:rFonts w:asciiTheme="minorBidi" w:hAnsiTheme="minorBidi" w:hint="cs"/>
          <w:rtl/>
        </w:rPr>
        <w:t xml:space="preserve">ניהול חיי האזרח או לפעילות המשק. </w:t>
      </w:r>
    </w:p>
    <w:p w14:paraId="07746650" w14:textId="77777777" w:rsidR="00A95EE8" w:rsidRPr="00F96000" w:rsidRDefault="00A95EE8" w:rsidP="00A95EE8">
      <w:pPr>
        <w:pStyle w:val="2"/>
        <w:numPr>
          <w:ilvl w:val="2"/>
          <w:numId w:val="55"/>
        </w:numPr>
        <w:ind w:left="1502" w:hanging="708"/>
        <w:rPr>
          <w:rFonts w:asciiTheme="minorBidi" w:hAnsiTheme="minorBidi"/>
          <w:rtl/>
        </w:rPr>
      </w:pPr>
      <w:r>
        <w:rPr>
          <w:rFonts w:asciiTheme="minorBidi" w:hAnsiTheme="minorBidi" w:hint="cs"/>
          <w:rtl/>
        </w:rPr>
        <w:t xml:space="preserve">שירות של המזמין הנדרש </w:t>
      </w:r>
      <w:r w:rsidRPr="00F96000">
        <w:rPr>
          <w:rFonts w:asciiTheme="minorBidi" w:hAnsiTheme="minorBidi" w:hint="eastAsia"/>
          <w:rtl/>
        </w:rPr>
        <w:t>ל</w:t>
      </w:r>
      <w:r>
        <w:rPr>
          <w:rFonts w:asciiTheme="minorBidi" w:hAnsiTheme="minorBidi" w:hint="cs"/>
          <w:rtl/>
        </w:rPr>
        <w:t>תפקודו התקין של המשרד או הממשלה</w:t>
      </w:r>
      <w:r w:rsidRPr="003066DB">
        <w:rPr>
          <w:rFonts w:asciiTheme="minorBidi" w:hAnsiTheme="minorBidi"/>
          <w:rtl/>
        </w:rPr>
        <w:t>.</w:t>
      </w:r>
    </w:p>
    <w:p w14:paraId="1785C56F" w14:textId="77777777" w:rsidR="00A95EE8" w:rsidRDefault="00A95EE8" w:rsidP="00A95EE8">
      <w:pPr>
        <w:pStyle w:val="2"/>
        <w:numPr>
          <w:ilvl w:val="1"/>
          <w:numId w:val="55"/>
        </w:numPr>
        <w:rPr>
          <w:rFonts w:asciiTheme="minorBidi" w:hAnsiTheme="minorBidi"/>
        </w:rPr>
      </w:pPr>
      <w:r w:rsidRPr="00EB7564">
        <w:rPr>
          <w:rFonts w:asciiTheme="minorBidi" w:hAnsiTheme="minorBidi"/>
          <w:u w:val="single"/>
          <w:rtl/>
        </w:rPr>
        <w:t>תקיפת סייבר</w:t>
      </w:r>
      <w:r>
        <w:rPr>
          <w:rFonts w:asciiTheme="minorBidi" w:hAnsiTheme="minorBidi" w:hint="cs"/>
          <w:rtl/>
        </w:rPr>
        <w:t xml:space="preserve"> </w:t>
      </w:r>
      <w:r w:rsidRPr="00445FCC">
        <w:rPr>
          <w:rFonts w:asciiTheme="minorBidi" w:hAnsiTheme="minorBidi"/>
          <w:rtl/>
        </w:rPr>
        <w:t xml:space="preserve">– אירוע אבטחה </w:t>
      </w:r>
      <w:r>
        <w:rPr>
          <w:rFonts w:asciiTheme="minorBidi" w:hAnsiTheme="minorBidi" w:hint="cs"/>
          <w:rtl/>
        </w:rPr>
        <w:t>אשר נוצר כתוצאה מניסיון</w:t>
      </w:r>
      <w:r w:rsidRPr="00445FCC">
        <w:rPr>
          <w:rFonts w:asciiTheme="minorBidi" w:hAnsiTheme="minorBidi"/>
          <w:rtl/>
        </w:rPr>
        <w:t xml:space="preserve"> לעבור או לעקוף את אמצעי האבטחה או הבקרה </w:t>
      </w:r>
      <w:r>
        <w:rPr>
          <w:rFonts w:asciiTheme="minorBidi" w:hAnsiTheme="minorBidi" w:hint="cs"/>
          <w:rtl/>
        </w:rPr>
        <w:t>ש</w:t>
      </w:r>
      <w:r w:rsidRPr="00445FCC">
        <w:rPr>
          <w:rFonts w:asciiTheme="minorBidi" w:hAnsiTheme="minorBidi"/>
          <w:rtl/>
        </w:rPr>
        <w:t xml:space="preserve">בהם הספק או המזמין עושים שימוש, </w:t>
      </w:r>
      <w:r>
        <w:rPr>
          <w:rFonts w:asciiTheme="minorBidi" w:hAnsiTheme="minorBidi" w:hint="cs"/>
          <w:rtl/>
        </w:rPr>
        <w:t xml:space="preserve">למנוע גישה לשירות או למידע, </w:t>
      </w:r>
      <w:r w:rsidRPr="00445FCC">
        <w:rPr>
          <w:rFonts w:asciiTheme="minorBidi" w:hAnsiTheme="minorBidi"/>
          <w:rtl/>
        </w:rPr>
        <w:t>או לנצל חולשה קיימת בניסיון לגרום להרס, אובדן, דלף, שינוי, שימוש, חשיפה לא מורשית או גישה לנתוני ה</w:t>
      </w:r>
      <w:r>
        <w:rPr>
          <w:rFonts w:asciiTheme="minorBidi" w:hAnsiTheme="minorBidi" w:hint="cs"/>
          <w:rtl/>
        </w:rPr>
        <w:t>מזמין</w:t>
      </w:r>
      <w:r w:rsidRPr="00445FCC">
        <w:rPr>
          <w:rFonts w:asciiTheme="minorBidi" w:hAnsiTheme="minorBidi"/>
          <w:rtl/>
        </w:rPr>
        <w:t>.</w:t>
      </w:r>
    </w:p>
    <w:p w14:paraId="01F3F9E9" w14:textId="77777777" w:rsidR="00A95EE8" w:rsidRPr="003066DB" w:rsidRDefault="00A95EE8" w:rsidP="00A95EE8">
      <w:pPr>
        <w:pStyle w:val="2"/>
        <w:numPr>
          <w:ilvl w:val="0"/>
          <w:numId w:val="55"/>
        </w:numPr>
        <w:rPr>
          <w:rFonts w:asciiTheme="minorBidi" w:hAnsiTheme="minorBidi"/>
          <w:rtl/>
        </w:rPr>
      </w:pPr>
      <w:r>
        <w:rPr>
          <w:rFonts w:asciiTheme="minorBidi" w:hAnsiTheme="minorBidi" w:hint="cs"/>
          <w:b/>
          <w:bCs/>
          <w:rtl/>
        </w:rPr>
        <w:t>כללי</w:t>
      </w:r>
    </w:p>
    <w:p w14:paraId="07C7172C" w14:textId="77777777" w:rsidR="00A95EE8" w:rsidRDefault="00A95EE8" w:rsidP="00A95EE8">
      <w:pPr>
        <w:pStyle w:val="2"/>
        <w:numPr>
          <w:ilvl w:val="1"/>
          <w:numId w:val="55"/>
        </w:numPr>
        <w:rPr>
          <w:rFonts w:asciiTheme="minorBidi" w:hAnsiTheme="minorBidi"/>
        </w:rPr>
      </w:pPr>
      <w:r w:rsidRPr="00191CF5">
        <w:rPr>
          <w:rFonts w:asciiTheme="minorBidi" w:hAnsiTheme="minorBidi"/>
          <w:rtl/>
        </w:rPr>
        <w:t xml:space="preserve">הספק יהיה האחראי הבלעדי על אבטחת </w:t>
      </w:r>
      <w:r>
        <w:rPr>
          <w:rFonts w:asciiTheme="minorBidi" w:hAnsiTheme="minorBidi" w:hint="cs"/>
          <w:rtl/>
        </w:rPr>
        <w:t xml:space="preserve">המידע </w:t>
      </w:r>
      <w:r>
        <w:rPr>
          <w:rFonts w:hint="cs"/>
          <w:rtl/>
        </w:rPr>
        <w:t>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rtl/>
        </w:rPr>
        <w:t>תפעל</w:t>
      </w:r>
      <w:r>
        <w:rPr>
          <w:rFonts w:asciiTheme="minorBidi" w:hAnsiTheme="minorBidi" w:hint="cs"/>
          <w:rtl/>
        </w:rPr>
        <w:t xml:space="preserve"> הספק</w:t>
      </w:r>
      <w:r w:rsidRPr="00191CF5">
        <w:rPr>
          <w:rFonts w:asciiTheme="minorBidi" w:hAnsiTheme="minorBidi"/>
          <w:rtl/>
        </w:rPr>
        <w:t xml:space="preserve"> ו</w:t>
      </w:r>
      <w:r>
        <w:rPr>
          <w:rFonts w:asciiTheme="minorBidi" w:hAnsiTheme="minorBidi" w:hint="cs"/>
          <w:rtl/>
        </w:rPr>
        <w:t>י</w:t>
      </w:r>
      <w:r w:rsidRPr="00191CF5">
        <w:rPr>
          <w:rFonts w:asciiTheme="minorBidi" w:hAnsiTheme="minorBidi"/>
          <w:rtl/>
        </w:rPr>
        <w:t xml:space="preserve">עדכן את אמצעי האבטחה באופן שוטף, ויוודא כי האמצעים הטכנולוגיים המשמשים לאבטחת המידע הם </w:t>
      </w:r>
      <w:r>
        <w:rPr>
          <w:rFonts w:asciiTheme="minorBidi" w:hAnsiTheme="minorBidi" w:hint="cs"/>
          <w:rtl/>
        </w:rPr>
        <w:t>עדכניים</w:t>
      </w:r>
      <w:r w:rsidRPr="00191CF5">
        <w:rPr>
          <w:rFonts w:asciiTheme="minorBidi" w:hAnsiTheme="minorBidi"/>
          <w:rtl/>
        </w:rPr>
        <w:t xml:space="preserve"> ועומדים בסטנדרט</w:t>
      </w:r>
      <w:r>
        <w:rPr>
          <w:rFonts w:asciiTheme="minorBidi" w:hAnsiTheme="minorBidi" w:hint="cs"/>
          <w:rtl/>
        </w:rPr>
        <w:t>ים המקובלים בתחום</w:t>
      </w:r>
      <w:r w:rsidRPr="00E17768">
        <w:rPr>
          <w:rFonts w:asciiTheme="minorBidi" w:hAnsiTheme="minorBidi" w:hint="cs"/>
          <w:rtl/>
        </w:rPr>
        <w:t>.</w:t>
      </w:r>
      <w:r>
        <w:rPr>
          <w:rFonts w:asciiTheme="minorBidi" w:hAnsiTheme="minorBidi" w:hint="cs"/>
          <w:rtl/>
        </w:rPr>
        <w:t xml:space="preserve"> </w:t>
      </w:r>
    </w:p>
    <w:p w14:paraId="7BD096F3" w14:textId="77777777" w:rsidR="00A95EE8" w:rsidRDefault="00A95EE8" w:rsidP="00A95EE8">
      <w:pPr>
        <w:pStyle w:val="2"/>
        <w:numPr>
          <w:ilvl w:val="1"/>
          <w:numId w:val="55"/>
        </w:numPr>
        <w:rPr>
          <w:rFonts w:asciiTheme="minorBidi" w:hAnsiTheme="minorBidi"/>
        </w:rPr>
      </w:pPr>
      <w:r>
        <w:rPr>
          <w:rFonts w:asciiTheme="minorBidi" w:hAnsiTheme="minorBidi"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0C3BE04E" w14:textId="77777777" w:rsidR="00A95EE8" w:rsidRPr="00AB1E89" w:rsidRDefault="00A95EE8" w:rsidP="00A95EE8">
      <w:pPr>
        <w:pStyle w:val="2"/>
        <w:numPr>
          <w:ilvl w:val="1"/>
          <w:numId w:val="55"/>
        </w:numPr>
        <w:rPr>
          <w:rFonts w:asciiTheme="minorBidi" w:hAnsiTheme="minorBidi"/>
          <w:rtl/>
        </w:rPr>
      </w:pPr>
      <w:r>
        <w:rPr>
          <w:rFonts w:asciiTheme="minorBidi" w:hAnsiTheme="minorBidi" w:hint="cs"/>
          <w:rtl/>
        </w:rPr>
        <w:t xml:space="preserve">מנכ"ל הספק או בעל התפקיד הבכיר בחברה יהיה הכתובת לכל פניה באשר לחובות הספק בהתאם לטופס זה, כמפורט בסעיף </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Ref138153021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Pr>
          <w:rFonts w:asciiTheme="minorBidi" w:hAnsiTheme="minorBidi"/>
          <w:rtl/>
        </w:rPr>
        <w:t>‏7</w:t>
      </w:r>
      <w:r>
        <w:rPr>
          <w:rFonts w:asciiTheme="minorBidi" w:hAnsiTheme="minorBidi"/>
          <w:rtl/>
        </w:rPr>
        <w:fldChar w:fldCharType="end"/>
      </w:r>
      <w:r>
        <w:rPr>
          <w:rFonts w:asciiTheme="minorBidi" w:hAnsiTheme="minorBidi" w:hint="cs"/>
          <w:rtl/>
        </w:rPr>
        <w:t xml:space="preserve"> להלן, אלא אם מינה נציג אחר מטעמו והודיע על כך בכתב למזמין.</w:t>
      </w:r>
    </w:p>
    <w:p w14:paraId="7018DA96" w14:textId="77777777" w:rsidR="00A95EE8" w:rsidRPr="00C15A1F" w:rsidRDefault="00A95EE8" w:rsidP="00A95EE8">
      <w:pPr>
        <w:pStyle w:val="3f6"/>
        <w:numPr>
          <w:ilvl w:val="1"/>
          <w:numId w:val="55"/>
        </w:numPr>
        <w:tabs>
          <w:tab w:val="clear" w:pos="1334"/>
        </w:tabs>
        <w:spacing w:before="0" w:after="120"/>
        <w:contextualSpacing/>
        <w:jc w:val="both"/>
        <w:outlineLvl w:val="9"/>
        <w:rPr>
          <w:rFonts w:asciiTheme="minorBidi" w:hAnsiTheme="minorBidi" w:cstheme="minorBidi"/>
          <w:sz w:val="20"/>
          <w:szCs w:val="22"/>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מתחייב</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לתקן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ליקויים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שנמצאו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ידי</w:t>
      </w:r>
      <w:r w:rsidRPr="003066DB">
        <w:rPr>
          <w:rFonts w:asciiTheme="minorBidi" w:hAnsiTheme="minorBidi" w:cs="Arial"/>
          <w:sz w:val="22"/>
          <w:szCs w:val="22"/>
          <w:rtl/>
        </w:rPr>
        <w:t xml:space="preserve"> </w:t>
      </w:r>
      <w:r>
        <w:rPr>
          <w:rFonts w:asciiTheme="minorBidi" w:hAnsiTheme="minorBidi" w:cs="Arial" w:hint="cs"/>
          <w:sz w:val="22"/>
          <w:szCs w:val="22"/>
          <w:rtl/>
        </w:rPr>
        <w:t>המזמין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חשבונו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וכן</w:t>
      </w:r>
      <w:r w:rsidRPr="003066DB">
        <w:rPr>
          <w:rFonts w:asciiTheme="minorBidi" w:hAnsiTheme="minorBidi" w:cs="Arial"/>
          <w:sz w:val="22"/>
          <w:szCs w:val="22"/>
          <w:rtl/>
        </w:rPr>
        <w:t xml:space="preserve"> מסכים כי ככל </w:t>
      </w:r>
      <w:r>
        <w:rPr>
          <w:rFonts w:asciiTheme="minorBidi" w:hAnsiTheme="minorBidi" w:cs="Arial" w:hint="cs"/>
          <w:sz w:val="22"/>
          <w:szCs w:val="22"/>
          <w:rtl/>
        </w:rPr>
        <w:t>ש</w:t>
      </w:r>
      <w:r w:rsidRPr="003066DB">
        <w:rPr>
          <w:rFonts w:asciiTheme="minorBidi" w:hAnsiTheme="minorBidi" w:cs="Arial"/>
          <w:sz w:val="22"/>
          <w:szCs w:val="22"/>
          <w:rtl/>
        </w:rPr>
        <w:t xml:space="preserve">לא יתקן ליקויים כאמור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הדבר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הפרה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יסודית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ההסכם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עילה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להפסקת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התקשרות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בכפוף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לשימוע</w:t>
      </w:r>
      <w:r w:rsidRPr="003066DB">
        <w:rPr>
          <w:rFonts w:asciiTheme="minorBidi" w:hAnsiTheme="minorBidi" w:cs="Arial"/>
          <w:sz w:val="22"/>
          <w:szCs w:val="22"/>
          <w:rtl/>
        </w:rPr>
        <w:t>.</w:t>
      </w:r>
    </w:p>
    <w:p w14:paraId="0486ACEC" w14:textId="77777777" w:rsidR="00A95EE8" w:rsidRPr="00C15A1F" w:rsidRDefault="00A95EE8" w:rsidP="00A95EE8">
      <w:pPr>
        <w:pStyle w:val="3f6"/>
        <w:numPr>
          <w:ilvl w:val="1"/>
          <w:numId w:val="55"/>
        </w:numPr>
        <w:tabs>
          <w:tab w:val="clear" w:pos="1334"/>
        </w:tabs>
        <w:spacing w:before="0" w:after="0"/>
        <w:contextualSpacing/>
        <w:jc w:val="both"/>
        <w:outlineLvl w:val="9"/>
        <w:rPr>
          <w:rFonts w:asciiTheme="minorBidi" w:hAnsiTheme="minorBidi" w:cstheme="minorBidi"/>
          <w:sz w:val="20"/>
          <w:szCs w:val="22"/>
          <w:rtl/>
        </w:rPr>
      </w:pPr>
      <w:r w:rsidRPr="00C15A1F">
        <w:rPr>
          <w:rFonts w:asciiTheme="minorBidi" w:hAnsiTheme="minorBidi" w:cstheme="minorBidi"/>
          <w:sz w:val="20"/>
          <w:szCs w:val="22"/>
          <w:rtl/>
        </w:rPr>
        <w:t xml:space="preserve">חובות הספק לפי </w:t>
      </w:r>
      <w:r>
        <w:rPr>
          <w:rFonts w:asciiTheme="minorBidi" w:hAnsiTheme="minorBidi" w:cstheme="minorBidi" w:hint="cs"/>
          <w:sz w:val="20"/>
          <w:szCs w:val="22"/>
          <w:rtl/>
        </w:rPr>
        <w:t>טופס</w:t>
      </w:r>
      <w:r w:rsidRPr="00C15A1F">
        <w:rPr>
          <w:rFonts w:asciiTheme="minorBidi" w:hAnsiTheme="minorBidi" w:cstheme="minorBidi"/>
          <w:sz w:val="20"/>
          <w:szCs w:val="22"/>
          <w:rtl/>
        </w:rPr>
        <w:t xml:space="preserve"> זה </w:t>
      </w:r>
      <w:r w:rsidRPr="00C15A1F">
        <w:rPr>
          <w:rFonts w:asciiTheme="minorBidi" w:hAnsiTheme="minorBidi" w:cstheme="minorBidi" w:hint="cs"/>
          <w:sz w:val="20"/>
          <w:szCs w:val="22"/>
          <w:rtl/>
        </w:rPr>
        <w:t>יחולו</w:t>
      </w:r>
      <w:r w:rsidRPr="00C15A1F">
        <w:rPr>
          <w:rFonts w:asciiTheme="minorBidi" w:hAnsiTheme="minorBidi" w:cstheme="minorBidi"/>
          <w:sz w:val="20"/>
          <w:szCs w:val="22"/>
          <w:rtl/>
        </w:rPr>
        <w:t xml:space="preserve"> כל עוד מידע רגיש של המזמין </w:t>
      </w:r>
      <w:r>
        <w:rPr>
          <w:rFonts w:asciiTheme="minorBidi" w:hAnsiTheme="minorBidi" w:cstheme="minorBidi" w:hint="cs"/>
          <w:sz w:val="20"/>
          <w:szCs w:val="22"/>
          <w:rtl/>
        </w:rPr>
        <w:t>שמור</w:t>
      </w:r>
      <w:r w:rsidRPr="00C15A1F">
        <w:rPr>
          <w:rFonts w:asciiTheme="minorBidi" w:hAnsiTheme="minorBidi" w:cstheme="minorBidi"/>
          <w:sz w:val="20"/>
          <w:szCs w:val="22"/>
          <w:rtl/>
        </w:rPr>
        <w:t xml:space="preserve"> במערכותיו.</w:t>
      </w:r>
    </w:p>
    <w:p w14:paraId="3DA49A19" w14:textId="77777777" w:rsidR="00A95EE8" w:rsidRDefault="00A95EE8" w:rsidP="00A95EE8">
      <w:pPr>
        <w:pStyle w:val="2"/>
        <w:numPr>
          <w:ilvl w:val="0"/>
          <w:numId w:val="55"/>
        </w:numPr>
        <w:rPr>
          <w:rFonts w:asciiTheme="minorBidi" w:hAnsiTheme="minorBidi"/>
          <w:b/>
          <w:bCs/>
        </w:rPr>
      </w:pPr>
      <w:r w:rsidRPr="003066DB">
        <w:rPr>
          <w:rFonts w:asciiTheme="minorBidi" w:hAnsiTheme="minorBidi" w:hint="eastAsia"/>
          <w:b/>
          <w:bCs/>
          <w:rtl/>
        </w:rPr>
        <w:lastRenderedPageBreak/>
        <w:t>חובת</w:t>
      </w:r>
      <w:r w:rsidRPr="003066DB">
        <w:rPr>
          <w:rFonts w:asciiTheme="minorBidi" w:hAnsiTheme="minorBidi"/>
          <w:b/>
          <w:bCs/>
          <w:rtl/>
        </w:rPr>
        <w:t xml:space="preserve"> </w:t>
      </w:r>
      <w:r w:rsidRPr="003066DB">
        <w:rPr>
          <w:rFonts w:asciiTheme="minorBidi" w:hAnsiTheme="minorBidi" w:hint="eastAsia"/>
          <w:b/>
          <w:bCs/>
          <w:rtl/>
        </w:rPr>
        <w:t>דיווח</w:t>
      </w:r>
    </w:p>
    <w:p w14:paraId="6EB88C0B" w14:textId="77777777" w:rsidR="00A95EE8" w:rsidRDefault="00A95EE8" w:rsidP="00A95EE8">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Pr>
      </w:pPr>
      <w:bookmarkStart w:id="206" w:name="_Ref58244595"/>
      <w:r>
        <w:rPr>
          <w:rFonts w:asciiTheme="minorBidi" w:hAnsiTheme="minorBidi" w:cstheme="minorBidi" w:hint="cs"/>
          <w:sz w:val="22"/>
          <w:szCs w:val="22"/>
          <w:rtl/>
        </w:rPr>
        <w:t>הספק</w:t>
      </w:r>
      <w:r w:rsidDel="004507B3">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מתחייב להודיע למזמין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ולמרכז הארצי לניהול אירועי סייבר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Ref142300052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‏3.3</w:t>
      </w:r>
      <w:r>
        <w:rPr>
          <w:rFonts w:asciiTheme="minorBidi" w:hAnsiTheme="minorBidi" w:cstheme="minorBidi"/>
          <w:sz w:val="22"/>
          <w:szCs w:val="22"/>
          <w:rtl/>
        </w:rPr>
        <w:fldChar w:fldCharType="end"/>
      </w:r>
      <w:r>
        <w:rPr>
          <w:rFonts w:asciiTheme="minorBidi" w:hAnsiTheme="minorBidi" w:cstheme="minorBidi" w:hint="cs"/>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06"/>
    </w:p>
    <w:p w14:paraId="38E16F78" w14:textId="77777777" w:rsidR="00A95EE8" w:rsidRPr="00EB7564" w:rsidRDefault="00A95EE8" w:rsidP="00A95EE8">
      <w:pPr>
        <w:pStyle w:val="3f6"/>
        <w:numPr>
          <w:ilvl w:val="2"/>
          <w:numId w:val="55"/>
        </w:numPr>
        <w:tabs>
          <w:tab w:val="clear" w:pos="1334"/>
          <w:tab w:val="left" w:pos="1502"/>
        </w:tabs>
        <w:spacing w:before="0" w:after="0"/>
        <w:ind w:left="1502" w:hanging="708"/>
        <w:contextualSpacing/>
        <w:jc w:val="both"/>
        <w:outlineLvl w:val="9"/>
        <w:rPr>
          <w:rFonts w:asciiTheme="minorBidi" w:hAnsiTheme="minorBidi" w:cs="Arial"/>
        </w:rPr>
      </w:pPr>
      <w:r w:rsidRPr="00C72CC0">
        <w:rPr>
          <w:rFonts w:asciiTheme="minorBidi" w:hAnsiTheme="minorBidi" w:cstheme="minorBidi" w:hint="eastAsia"/>
          <w:sz w:val="22"/>
          <w:szCs w:val="22"/>
          <w:rtl/>
        </w:rPr>
        <w:t>אירוע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אבטחה</w:t>
      </w:r>
      <w:r w:rsidRPr="00C72CC0">
        <w:rPr>
          <w:rFonts w:asciiTheme="minorBidi" w:hAnsiTheme="minorBidi" w:cstheme="minorBidi"/>
          <w:sz w:val="22"/>
          <w:szCs w:val="22"/>
          <w:rtl/>
        </w:rPr>
        <w:t xml:space="preserve"> או ניסיון תקיפה סייבר </w:t>
      </w:r>
      <w:r w:rsidRPr="00C72CC0">
        <w:rPr>
          <w:rFonts w:asciiTheme="minorBidi" w:hAnsiTheme="minorBidi" w:cstheme="minorBidi" w:hint="eastAsia"/>
          <w:sz w:val="22"/>
          <w:szCs w:val="22"/>
          <w:rtl/>
        </w:rPr>
        <w:t>אשר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הביא</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לדלף</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הקשור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למזמין</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לשיבושו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של</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קוד</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תוכנה</w:t>
      </w:r>
      <w:r w:rsidRPr="00EB7564">
        <w:rPr>
          <w:rFonts w:asciiTheme="minorBidi" w:hAnsiTheme="minorBidi" w:cs="Arial"/>
          <w:rtl/>
        </w:rPr>
        <w:t>.</w:t>
      </w:r>
    </w:p>
    <w:p w14:paraId="3B7E109B" w14:textId="77777777" w:rsidR="00A95EE8" w:rsidRPr="00EB7564" w:rsidRDefault="00A95EE8" w:rsidP="00A95EE8">
      <w:pPr>
        <w:pStyle w:val="2"/>
        <w:numPr>
          <w:ilvl w:val="2"/>
          <w:numId w:val="55"/>
        </w:numPr>
        <w:ind w:left="1502" w:hanging="708"/>
        <w:rPr>
          <w:rFonts w:asciiTheme="minorBidi" w:hAnsiTheme="minorBidi"/>
        </w:rPr>
      </w:pPr>
      <w:r w:rsidRPr="00EB7564">
        <w:rPr>
          <w:rFonts w:asciiTheme="minorBidi" w:hAnsiTheme="minorBidi" w:hint="eastAsia"/>
          <w:rtl/>
        </w:rPr>
        <w:t>אירוע</w:t>
      </w:r>
      <w:r w:rsidRPr="00EB7564">
        <w:rPr>
          <w:rFonts w:asciiTheme="minorBidi" w:hAnsiTheme="minorBidi"/>
          <w:rtl/>
        </w:rPr>
        <w:t xml:space="preserve"> </w:t>
      </w:r>
      <w:r w:rsidRPr="00EB7564">
        <w:rPr>
          <w:rFonts w:asciiTheme="minorBidi" w:hAnsiTheme="minorBidi" w:hint="eastAsia"/>
          <w:rtl/>
        </w:rPr>
        <w:t>אבטחה</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נ</w:t>
      </w:r>
      <w:r>
        <w:rPr>
          <w:rFonts w:asciiTheme="minorBidi" w:hAnsiTheme="minorBidi" w:hint="cs"/>
          <w:rtl/>
        </w:rPr>
        <w:t>י</w:t>
      </w:r>
      <w:r w:rsidRPr="00EB7564">
        <w:rPr>
          <w:rFonts w:asciiTheme="minorBidi" w:hAnsiTheme="minorBidi" w:hint="eastAsia"/>
          <w:rtl/>
        </w:rPr>
        <w:t>סיון</w:t>
      </w:r>
      <w:r w:rsidRPr="00EB7564">
        <w:rPr>
          <w:rFonts w:asciiTheme="minorBidi" w:hAnsiTheme="minorBidi"/>
          <w:rtl/>
        </w:rPr>
        <w:t xml:space="preserve"> </w:t>
      </w:r>
      <w:r w:rsidRPr="00EB7564">
        <w:rPr>
          <w:rFonts w:asciiTheme="minorBidi" w:hAnsiTheme="minorBidi" w:hint="eastAsia"/>
          <w:rtl/>
        </w:rPr>
        <w:t>תקיפת</w:t>
      </w:r>
      <w:r w:rsidRPr="00EB7564">
        <w:rPr>
          <w:rFonts w:asciiTheme="minorBidi" w:hAnsiTheme="minorBidi"/>
          <w:rtl/>
        </w:rPr>
        <w:t xml:space="preserve"> </w:t>
      </w:r>
      <w:r w:rsidRPr="00EB7564">
        <w:rPr>
          <w:rFonts w:asciiTheme="minorBidi" w:hAnsiTheme="minorBidi" w:hint="eastAsia"/>
          <w:rtl/>
        </w:rPr>
        <w:t>סייבר</w:t>
      </w:r>
      <w:r w:rsidRPr="00EB7564">
        <w:rPr>
          <w:rFonts w:asciiTheme="minorBidi" w:hAnsiTheme="minorBidi"/>
          <w:rtl/>
        </w:rPr>
        <w:t xml:space="preserve"> </w:t>
      </w:r>
      <w:r w:rsidRPr="00EB7564">
        <w:rPr>
          <w:rFonts w:asciiTheme="minorBidi" w:hAnsiTheme="minorBidi" w:hint="eastAsia"/>
          <w:rtl/>
        </w:rPr>
        <w:t>אשר</w:t>
      </w:r>
      <w:r w:rsidRPr="00EB7564">
        <w:rPr>
          <w:rFonts w:asciiTheme="minorBidi" w:hAnsiTheme="minorBidi"/>
          <w:rtl/>
        </w:rPr>
        <w:t xml:space="preserve"> </w:t>
      </w:r>
      <w:r w:rsidRPr="00EB7564">
        <w:rPr>
          <w:rFonts w:asciiTheme="minorBidi" w:hAnsiTheme="minorBidi" w:hint="eastAsia"/>
          <w:rtl/>
        </w:rPr>
        <w:t>עלול</w:t>
      </w:r>
      <w:r w:rsidRPr="00EB7564">
        <w:rPr>
          <w:rFonts w:asciiTheme="minorBidi" w:hAnsiTheme="minorBidi"/>
          <w:rtl/>
        </w:rPr>
        <w:t xml:space="preserve"> </w:t>
      </w:r>
      <w:r w:rsidRPr="00EB7564">
        <w:rPr>
          <w:rFonts w:asciiTheme="minorBidi" w:hAnsiTheme="minorBidi" w:hint="eastAsia"/>
          <w:rtl/>
        </w:rPr>
        <w:t>להביא</w:t>
      </w:r>
      <w:r w:rsidRPr="00EB7564">
        <w:rPr>
          <w:rFonts w:asciiTheme="minorBidi" w:hAnsiTheme="minorBidi"/>
          <w:rtl/>
        </w:rPr>
        <w:t xml:space="preserve"> </w:t>
      </w:r>
      <w:r w:rsidRPr="00EB7564">
        <w:rPr>
          <w:rFonts w:asciiTheme="minorBidi" w:hAnsiTheme="minorBidi" w:hint="eastAsia"/>
          <w:rtl/>
        </w:rPr>
        <w:t>לפגיעה</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המסופקות</w:t>
      </w:r>
      <w:r w:rsidRPr="00EB7564">
        <w:rPr>
          <w:rFonts w:asciiTheme="minorBidi" w:hAnsiTheme="minorBidi"/>
          <w:rtl/>
        </w:rPr>
        <w:t xml:space="preserve"> </w:t>
      </w:r>
      <w:r w:rsidRPr="00EB7564">
        <w:rPr>
          <w:rFonts w:asciiTheme="minorBidi" w:hAnsiTheme="minorBidi" w:hint="eastAsia"/>
          <w:rtl/>
        </w:rPr>
        <w:t>לו</w:t>
      </w:r>
      <w:r w:rsidRPr="00EB7564">
        <w:rPr>
          <w:rFonts w:asciiTheme="minorBidi" w:hAnsiTheme="minorBidi"/>
          <w:rtl/>
        </w:rPr>
        <w:t xml:space="preserve">, </w:t>
      </w:r>
      <w:r w:rsidRPr="00EB7564">
        <w:rPr>
          <w:rFonts w:asciiTheme="minorBidi" w:hAnsiTheme="minorBidi" w:hint="eastAsia"/>
          <w:rtl/>
        </w:rPr>
        <w:t>במידע</w:t>
      </w:r>
      <w:r w:rsidRPr="00EB7564">
        <w:rPr>
          <w:rFonts w:asciiTheme="minorBidi" w:hAnsiTheme="minorBidi"/>
          <w:rtl/>
        </w:rPr>
        <w:t xml:space="preserve"> </w:t>
      </w:r>
      <w:r w:rsidRPr="00EB7564">
        <w:rPr>
          <w:rFonts w:asciiTheme="minorBidi" w:hAnsiTheme="minorBidi" w:hint="eastAsia"/>
          <w:rtl/>
        </w:rPr>
        <w:t>של</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בקוד</w:t>
      </w:r>
      <w:r w:rsidRPr="00EB7564">
        <w:rPr>
          <w:rFonts w:asciiTheme="minorBidi" w:hAnsiTheme="minorBidi"/>
          <w:rtl/>
        </w:rPr>
        <w:t xml:space="preserve"> </w:t>
      </w:r>
      <w:r w:rsidRPr="00EB7564">
        <w:rPr>
          <w:rFonts w:asciiTheme="minorBidi" w:hAnsiTheme="minorBidi" w:hint="eastAsia"/>
          <w:rtl/>
        </w:rPr>
        <w:t>המשמש</w:t>
      </w:r>
      <w:r w:rsidRPr="00EB7564">
        <w:rPr>
          <w:rFonts w:asciiTheme="minorBidi" w:hAnsiTheme="minorBidi"/>
          <w:rtl/>
        </w:rPr>
        <w:t xml:space="preserve"> </w:t>
      </w:r>
      <w:r w:rsidRPr="00EB7564">
        <w:rPr>
          <w:rFonts w:asciiTheme="minorBidi" w:hAnsiTheme="minorBidi" w:hint="eastAsia"/>
          <w:rtl/>
        </w:rPr>
        <w:t>אותו</w:t>
      </w:r>
      <w:r w:rsidRPr="00EB7564">
        <w:rPr>
          <w:rFonts w:asciiTheme="minorBidi" w:hAnsiTheme="minorBidi"/>
          <w:rtl/>
        </w:rPr>
        <w:t>.</w:t>
      </w:r>
    </w:p>
    <w:p w14:paraId="6E4FE51F" w14:textId="77777777" w:rsidR="00A95EE8" w:rsidRDefault="00A95EE8" w:rsidP="00A95EE8">
      <w:pPr>
        <w:pStyle w:val="2"/>
        <w:numPr>
          <w:ilvl w:val="2"/>
          <w:numId w:val="55"/>
        </w:numPr>
        <w:ind w:left="1502" w:hanging="708"/>
        <w:rPr>
          <w:rFonts w:asciiTheme="minorBidi" w:hAnsiTheme="minorBidi"/>
        </w:rPr>
      </w:pPr>
      <w:r w:rsidRPr="00EB7564">
        <w:rPr>
          <w:rFonts w:asciiTheme="minorBidi" w:hAnsiTheme="minorBidi" w:hint="eastAsia"/>
          <w:rtl/>
        </w:rPr>
        <w:t>אירוע</w:t>
      </w:r>
      <w:r>
        <w:rPr>
          <w:rFonts w:asciiTheme="minorBidi" w:hAnsiTheme="minorBidi" w:hint="cs"/>
          <w:rtl/>
        </w:rPr>
        <w:t xml:space="preserve"> אבטחה או ניסיון תקיפת סייבר אשר מטרתו לאסוף מידע על המזמין. </w:t>
      </w:r>
    </w:p>
    <w:p w14:paraId="0A15B5CD" w14:textId="77777777" w:rsidR="00A95EE8" w:rsidRDefault="00A95EE8" w:rsidP="00A95EE8">
      <w:pPr>
        <w:pStyle w:val="2"/>
        <w:numPr>
          <w:ilvl w:val="1"/>
          <w:numId w:val="55"/>
        </w:numPr>
        <w:rPr>
          <w:rFonts w:asciiTheme="minorBidi" w:hAnsiTheme="minorBidi"/>
        </w:rPr>
      </w:pPr>
      <w:bookmarkStart w:id="207" w:name="_Ref142300009"/>
      <w:bookmarkStart w:id="208" w:name="_Ref58234262"/>
      <w:r>
        <w:rPr>
          <w:rFonts w:asciiTheme="minorBidi" w:hAnsiTheme="minorBidi" w:hint="cs"/>
          <w:rtl/>
        </w:rPr>
        <w:t>הדיווח למזמין יעשה באמצעות פרטי הקשר של המזמין אשר מפורטים להלן:</w:t>
      </w:r>
      <w:bookmarkEnd w:id="207"/>
    </w:p>
    <w:p w14:paraId="7DEC1D5C" w14:textId="77777777" w:rsidR="00A95EE8" w:rsidRDefault="00A95EE8" w:rsidP="00A95EE8">
      <w:pPr>
        <w:pStyle w:val="2"/>
        <w:ind w:left="720" w:firstLine="0"/>
        <w:rPr>
          <w:rFonts w:asciiTheme="minorBidi" w:hAnsiTheme="minorBidi"/>
        </w:rPr>
      </w:pPr>
      <w:r w:rsidRPr="00C72CC0">
        <w:rPr>
          <w:rFonts w:asciiTheme="minorBidi" w:hAnsiTheme="minorBidi"/>
          <w:rtl/>
        </w:rPr>
        <w:t>___________________________________________________________</w:t>
      </w:r>
      <w:r w:rsidRPr="00834B8C">
        <w:rPr>
          <w:rFonts w:asciiTheme="minorBidi" w:hAnsiTheme="minorBidi"/>
          <w:rtl/>
        </w:rPr>
        <w:t>.</w:t>
      </w:r>
    </w:p>
    <w:p w14:paraId="662F52D9" w14:textId="77777777" w:rsidR="00A95EE8" w:rsidRDefault="00A95EE8" w:rsidP="00A95EE8">
      <w:pPr>
        <w:pStyle w:val="2"/>
        <w:numPr>
          <w:ilvl w:val="1"/>
          <w:numId w:val="55"/>
        </w:numPr>
        <w:rPr>
          <w:rFonts w:asciiTheme="minorBidi" w:hAnsiTheme="minorBidi"/>
        </w:rPr>
      </w:pPr>
      <w:bookmarkStart w:id="209" w:name="_Ref142300052"/>
      <w:r>
        <w:rPr>
          <w:rFonts w:asciiTheme="minorBidi" w:hAnsiTheme="minorBidi" w:hint="cs"/>
          <w:rtl/>
        </w:rPr>
        <w:t>הדיווח ל</w:t>
      </w:r>
      <w:r w:rsidRPr="00353D68">
        <w:rPr>
          <w:rFonts w:asciiTheme="minorBidi" w:hAnsiTheme="minorBidi"/>
          <w:rtl/>
        </w:rPr>
        <w:t>מרכז הארצי לניהול אירועי סייבר (</w:t>
      </w:r>
      <w:r w:rsidRPr="00353D68">
        <w:rPr>
          <w:rFonts w:asciiTheme="minorBidi" w:hAnsiTheme="minorBidi"/>
        </w:rPr>
        <w:t>CERT</w:t>
      </w:r>
      <w:r w:rsidRPr="00353D68">
        <w:rPr>
          <w:rFonts w:asciiTheme="minorBidi" w:hAnsiTheme="minorBidi"/>
          <w:rtl/>
        </w:rPr>
        <w:t>)</w:t>
      </w:r>
      <w:r>
        <w:rPr>
          <w:rFonts w:asciiTheme="minorBidi" w:hAnsiTheme="minorBidi" w:hint="cs"/>
          <w:rtl/>
        </w:rPr>
        <w:t xml:space="preserve"> יעשב באחד מהאמצעים הבאים:</w:t>
      </w:r>
      <w:bookmarkEnd w:id="209"/>
    </w:p>
    <w:p w14:paraId="408A358F" w14:textId="77777777" w:rsidR="00A95EE8" w:rsidRDefault="00A95EE8" w:rsidP="00A95EE8">
      <w:pPr>
        <w:pStyle w:val="2"/>
        <w:numPr>
          <w:ilvl w:val="2"/>
          <w:numId w:val="55"/>
        </w:numPr>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color w:val="212529"/>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r w:rsidRPr="00353D68">
        <w:rPr>
          <w:color w:val="212529"/>
          <w:shd w:val="clear" w:color="auto" w:fill="FFFFFF"/>
          <w:rtl/>
        </w:rPr>
        <w:t xml:space="preserve"> </w:t>
      </w:r>
    </w:p>
    <w:p w14:paraId="113589EA" w14:textId="77777777" w:rsidR="00A95EE8" w:rsidRDefault="00A95EE8" w:rsidP="00A95EE8">
      <w:pPr>
        <w:pStyle w:val="2"/>
        <w:numPr>
          <w:ilvl w:val="2"/>
          <w:numId w:val="55"/>
        </w:numPr>
        <w:rPr>
          <w:rFonts w:asciiTheme="minorBidi" w:hAnsiTheme="minorBidi"/>
        </w:rPr>
      </w:pPr>
      <w:r w:rsidRPr="00353D68">
        <w:rPr>
          <w:rFonts w:asciiTheme="minorBidi" w:hAnsiTheme="minorBidi"/>
          <w:rtl/>
        </w:rPr>
        <w:t>פניה באמצעות הדואר האלקטרוני:</w:t>
      </w:r>
      <w:r>
        <w:rPr>
          <w:rFonts w:asciiTheme="minorBidi" w:hAnsiTheme="minorBidi" w:hint="cs"/>
          <w:rtl/>
        </w:rPr>
        <w:t xml:space="preserve"> </w:t>
      </w:r>
      <w:hyperlink r:id="rId34" w:tooltip="כתובת מייל לפנייה" w:history="1">
        <w:r>
          <w:rPr>
            <w:rStyle w:val="Hyperlink"/>
          </w:rPr>
          <w:t>119@cyber.gov.il</w:t>
        </w:r>
      </w:hyperlink>
      <w:r>
        <w:rPr>
          <w:rFonts w:hint="cs"/>
          <w:color w:val="212529"/>
          <w:rtl/>
        </w:rPr>
        <w:t>.</w:t>
      </w:r>
      <w:r>
        <w:rPr>
          <w:rFonts w:asciiTheme="minorBidi" w:hAnsiTheme="minorBidi" w:hint="cs"/>
          <w:rtl/>
        </w:rPr>
        <w:t xml:space="preserve"> </w:t>
      </w:r>
    </w:p>
    <w:p w14:paraId="4DF89D1D" w14:textId="77777777" w:rsidR="00A95EE8" w:rsidRPr="008401F1" w:rsidRDefault="00A95EE8" w:rsidP="00A95EE8">
      <w:pPr>
        <w:pStyle w:val="2"/>
        <w:numPr>
          <w:ilvl w:val="1"/>
          <w:numId w:val="55"/>
        </w:numPr>
        <w:rPr>
          <w:rFonts w:asciiTheme="minorBidi" w:hAnsiTheme="minorBidi"/>
          <w:b/>
          <w:bCs/>
          <w:rtl/>
        </w:rPr>
      </w:pPr>
      <w:bookmarkStart w:id="210" w:name="_Ref138681076"/>
      <w:r w:rsidRPr="008401F1">
        <w:rPr>
          <w:rFonts w:asciiTheme="minorBidi" w:hAnsiTheme="minorBidi" w:hint="eastAsia"/>
          <w:rtl/>
        </w:rPr>
        <w:t>במקר</w:t>
      </w:r>
      <w:r>
        <w:rPr>
          <w:rFonts w:asciiTheme="minorBidi" w:hAnsiTheme="minorBidi" w:hint="cs"/>
          <w:rtl/>
        </w:rPr>
        <w:t xml:space="preserve">ים האמורים לעיל, </w:t>
      </w:r>
      <w:r w:rsidRPr="008401F1">
        <w:rPr>
          <w:rFonts w:asciiTheme="minorBidi" w:hAnsiTheme="minorBidi" w:hint="eastAsia"/>
          <w:rtl/>
        </w:rPr>
        <w:t>על</w:t>
      </w:r>
      <w:r w:rsidRPr="008401F1">
        <w:rPr>
          <w:rFonts w:asciiTheme="minorBidi" w:hAnsiTheme="minorBidi"/>
          <w:rtl/>
        </w:rPr>
        <w:t xml:space="preserve"> </w:t>
      </w:r>
      <w:r w:rsidRPr="008401F1">
        <w:rPr>
          <w:rFonts w:asciiTheme="minorBidi" w:hAnsiTheme="minorBidi" w:hint="eastAsia"/>
          <w:rtl/>
        </w:rPr>
        <w:t>הספק</w:t>
      </w:r>
      <w:r w:rsidRPr="008401F1">
        <w:rPr>
          <w:rFonts w:asciiTheme="minorBidi" w:hAnsiTheme="minorBidi"/>
          <w:rtl/>
        </w:rPr>
        <w:t xml:space="preserve"> </w:t>
      </w:r>
      <w:r w:rsidRPr="008401F1">
        <w:rPr>
          <w:rFonts w:asciiTheme="minorBidi" w:hAnsiTheme="minorBidi" w:hint="eastAsia"/>
          <w:rtl/>
        </w:rPr>
        <w:t>להודיע</w:t>
      </w:r>
      <w:r w:rsidRPr="008401F1">
        <w:rPr>
          <w:rFonts w:asciiTheme="minorBidi" w:hAnsiTheme="minorBidi"/>
          <w:rtl/>
        </w:rPr>
        <w:t xml:space="preserve"> </w:t>
      </w:r>
      <w:r w:rsidRPr="008401F1">
        <w:rPr>
          <w:rFonts w:asciiTheme="minorBidi" w:hAnsiTheme="minorBidi" w:hint="eastAsia"/>
          <w:rtl/>
        </w:rPr>
        <w:t>ל</w:t>
      </w:r>
      <w:r>
        <w:rPr>
          <w:rFonts w:asciiTheme="minorBidi" w:hAnsiTheme="minorBidi" w:hint="eastAsia"/>
          <w:rtl/>
        </w:rPr>
        <w:t>מזמין</w:t>
      </w:r>
      <w:r>
        <w:rPr>
          <w:rFonts w:asciiTheme="minorBidi" w:hAnsiTheme="minorBidi" w:hint="cs"/>
          <w:rtl/>
        </w:rPr>
        <w:t xml:space="preserve"> ולמרכז הארצי לניהול אירועי סייבר </w:t>
      </w:r>
      <w:r w:rsidRPr="008401F1">
        <w:rPr>
          <w:rFonts w:asciiTheme="minorBidi" w:hAnsiTheme="minorBidi" w:hint="eastAsia"/>
          <w:rtl/>
        </w:rPr>
        <w:t>על</w:t>
      </w:r>
      <w:r w:rsidRPr="008401F1">
        <w:rPr>
          <w:rFonts w:asciiTheme="minorBidi" w:hAnsiTheme="minorBidi"/>
          <w:rtl/>
        </w:rPr>
        <w:t xml:space="preserve"> </w:t>
      </w:r>
      <w:r>
        <w:rPr>
          <w:rFonts w:asciiTheme="minorBidi" w:hAnsiTheme="minorBidi" w:hint="cs"/>
          <w:rtl/>
        </w:rPr>
        <w:t xml:space="preserve">התרחשות </w:t>
      </w:r>
      <w:r w:rsidRPr="008401F1">
        <w:rPr>
          <w:rFonts w:asciiTheme="minorBidi" w:hAnsiTheme="minorBidi" w:hint="eastAsia"/>
          <w:rtl/>
        </w:rPr>
        <w:t>האירוע</w:t>
      </w:r>
      <w:r>
        <w:rPr>
          <w:rFonts w:asciiTheme="minorBidi" w:hAnsiTheme="minorBidi" w:hint="cs"/>
          <w:rtl/>
        </w:rPr>
        <w:t xml:space="preserve"> ועל כל פרט נוסף ביחס לאירוע זה. </w:t>
      </w:r>
      <w:r w:rsidRPr="002200FE">
        <w:rPr>
          <w:rFonts w:asciiTheme="minorBidi" w:hAnsiTheme="minorBidi" w:hint="eastAsia"/>
          <w:b/>
          <w:bCs/>
          <w:rtl/>
        </w:rPr>
        <w:t>חובה</w:t>
      </w:r>
      <w:r w:rsidRPr="002200FE">
        <w:rPr>
          <w:rFonts w:asciiTheme="minorBidi" w:hAnsiTheme="minorBidi"/>
          <w:b/>
          <w:bCs/>
          <w:rtl/>
        </w:rPr>
        <w:t xml:space="preserve"> </w:t>
      </w:r>
      <w:r w:rsidRPr="002200FE">
        <w:rPr>
          <w:rFonts w:asciiTheme="minorBidi" w:hAnsiTheme="minorBidi" w:hint="eastAsia"/>
          <w:b/>
          <w:bCs/>
          <w:rtl/>
        </w:rPr>
        <w:t>זו</w:t>
      </w:r>
      <w:r w:rsidRPr="002200FE">
        <w:rPr>
          <w:rFonts w:asciiTheme="minorBidi" w:hAnsiTheme="minorBidi"/>
          <w:b/>
          <w:bCs/>
          <w:rtl/>
        </w:rPr>
        <w:t xml:space="preserve"> תחול גם אם </w:t>
      </w:r>
      <w:r w:rsidRPr="002200FE">
        <w:rPr>
          <w:rFonts w:asciiTheme="minorBidi" w:hAnsiTheme="minorBidi" w:hint="eastAsia"/>
          <w:b/>
          <w:bCs/>
          <w:rtl/>
        </w:rPr>
        <w:t>אין</w:t>
      </w:r>
      <w:r w:rsidRPr="002200FE">
        <w:rPr>
          <w:rFonts w:asciiTheme="minorBidi" w:hAnsiTheme="minorBidi"/>
          <w:b/>
          <w:bCs/>
          <w:rtl/>
        </w:rPr>
        <w:t xml:space="preserve"> </w:t>
      </w:r>
      <w:r w:rsidRPr="002200FE">
        <w:rPr>
          <w:rFonts w:asciiTheme="minorBidi" w:hAnsiTheme="minorBidi" w:hint="eastAsia"/>
          <w:b/>
          <w:bCs/>
          <w:rtl/>
        </w:rPr>
        <w:t>ביד</w:t>
      </w:r>
      <w:r w:rsidRPr="002200FE">
        <w:rPr>
          <w:rFonts w:asciiTheme="minorBidi" w:hAnsiTheme="minorBidi"/>
          <w:b/>
          <w:bCs/>
          <w:rtl/>
        </w:rPr>
        <w:t xml:space="preserve"> הספק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כלל</w:t>
      </w:r>
      <w:r w:rsidRPr="002200FE">
        <w:rPr>
          <w:rFonts w:asciiTheme="minorBidi" w:hAnsiTheme="minorBidi"/>
          <w:b/>
          <w:bCs/>
          <w:rtl/>
        </w:rPr>
        <w:t xml:space="preserve"> </w:t>
      </w:r>
      <w:r w:rsidRPr="002200FE">
        <w:rPr>
          <w:rFonts w:asciiTheme="minorBidi" w:hAnsiTheme="minorBidi" w:hint="eastAsia"/>
          <w:b/>
          <w:bCs/>
          <w:rtl/>
        </w:rPr>
        <w:t>המידע</w:t>
      </w:r>
      <w:r w:rsidRPr="002200FE">
        <w:rPr>
          <w:rFonts w:asciiTheme="minorBidi" w:hAnsiTheme="minorBidi"/>
          <w:b/>
          <w:bCs/>
          <w:rtl/>
        </w:rPr>
        <w:t xml:space="preserve"> </w:t>
      </w:r>
      <w:r w:rsidRPr="002200FE">
        <w:rPr>
          <w:rFonts w:asciiTheme="minorBidi" w:hAnsiTheme="minorBidi" w:hint="eastAsia"/>
          <w:b/>
          <w:bCs/>
          <w:rtl/>
        </w:rPr>
        <w:t>הרלוונטי</w:t>
      </w:r>
      <w:r w:rsidRPr="002200FE">
        <w:rPr>
          <w:rFonts w:asciiTheme="minorBidi" w:hAnsiTheme="minorBidi"/>
          <w:b/>
          <w:bCs/>
          <w:rtl/>
        </w:rPr>
        <w:t xml:space="preserve">, </w:t>
      </w:r>
      <w:r w:rsidRPr="002200FE">
        <w:rPr>
          <w:rFonts w:asciiTheme="minorBidi" w:hAnsiTheme="minorBidi" w:hint="eastAsia"/>
          <w:b/>
          <w:bCs/>
          <w:rtl/>
        </w:rPr>
        <w:t>ועליו</w:t>
      </w:r>
      <w:r w:rsidRPr="002200FE">
        <w:rPr>
          <w:rFonts w:asciiTheme="minorBidi" w:hAnsiTheme="minorBidi"/>
          <w:b/>
          <w:bCs/>
          <w:rtl/>
        </w:rPr>
        <w:t xml:space="preserve"> </w:t>
      </w:r>
      <w:r w:rsidRPr="002200FE">
        <w:rPr>
          <w:rFonts w:asciiTheme="minorBidi" w:hAnsiTheme="minorBidi" w:hint="eastAsia"/>
          <w:b/>
          <w:bCs/>
          <w:rtl/>
        </w:rPr>
        <w:t>יהיה</w:t>
      </w:r>
      <w:r w:rsidRPr="002200FE">
        <w:rPr>
          <w:rFonts w:asciiTheme="minorBidi" w:hAnsiTheme="minorBidi"/>
          <w:b/>
          <w:bCs/>
          <w:rtl/>
        </w:rPr>
        <w:t xml:space="preserve"> </w:t>
      </w:r>
      <w:r w:rsidRPr="002200FE">
        <w:rPr>
          <w:rFonts w:asciiTheme="minorBidi" w:hAnsiTheme="minorBidi" w:hint="eastAsia"/>
          <w:b/>
          <w:bCs/>
          <w:rtl/>
        </w:rPr>
        <w:t>לעדכן</w:t>
      </w:r>
      <w:r w:rsidRPr="002200FE">
        <w:rPr>
          <w:rFonts w:asciiTheme="minorBidi" w:hAnsiTheme="minorBidi"/>
          <w:b/>
          <w:bCs/>
          <w:rtl/>
        </w:rPr>
        <w:t xml:space="preserve">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דיווחיו</w:t>
      </w:r>
      <w:r w:rsidRPr="002200FE">
        <w:rPr>
          <w:rFonts w:asciiTheme="minorBidi" w:hAnsiTheme="minorBidi"/>
          <w:b/>
          <w:bCs/>
          <w:rtl/>
        </w:rPr>
        <w:t xml:space="preserve"> </w:t>
      </w:r>
      <w:r w:rsidRPr="002200FE">
        <w:rPr>
          <w:rFonts w:asciiTheme="minorBidi" w:hAnsiTheme="minorBidi" w:hint="eastAsia"/>
          <w:b/>
          <w:bCs/>
          <w:rtl/>
        </w:rPr>
        <w:t>בהתאם</w:t>
      </w:r>
      <w:r w:rsidRPr="002200FE">
        <w:rPr>
          <w:rFonts w:asciiTheme="minorBidi" w:hAnsiTheme="minorBidi"/>
          <w:b/>
          <w:bCs/>
          <w:rtl/>
        </w:rPr>
        <w:t xml:space="preserve"> </w:t>
      </w:r>
      <w:r w:rsidRPr="002200FE">
        <w:rPr>
          <w:rFonts w:asciiTheme="minorBidi" w:hAnsiTheme="minorBidi" w:hint="eastAsia"/>
          <w:b/>
          <w:bCs/>
          <w:rtl/>
        </w:rPr>
        <w:t>למידע</w:t>
      </w:r>
      <w:r w:rsidRPr="002200FE">
        <w:rPr>
          <w:rFonts w:asciiTheme="minorBidi" w:hAnsiTheme="minorBidi"/>
          <w:b/>
          <w:bCs/>
          <w:rtl/>
        </w:rPr>
        <w:t xml:space="preserve"> </w:t>
      </w:r>
      <w:r w:rsidRPr="002200FE">
        <w:rPr>
          <w:rFonts w:asciiTheme="minorBidi" w:hAnsiTheme="minorBidi" w:hint="eastAsia"/>
          <w:b/>
          <w:bCs/>
          <w:rtl/>
        </w:rPr>
        <w:t>שיצטבר</w:t>
      </w:r>
      <w:r w:rsidRPr="002200FE">
        <w:rPr>
          <w:rFonts w:asciiTheme="minorBidi" w:hAnsiTheme="minorBidi"/>
          <w:b/>
          <w:bCs/>
          <w:rtl/>
        </w:rPr>
        <w:t xml:space="preserve"> </w:t>
      </w:r>
      <w:r w:rsidRPr="002200FE">
        <w:rPr>
          <w:rFonts w:asciiTheme="minorBidi" w:hAnsiTheme="minorBidi" w:hint="eastAsia"/>
          <w:b/>
          <w:bCs/>
          <w:rtl/>
        </w:rPr>
        <w:t>אצלו</w:t>
      </w:r>
      <w:r w:rsidRPr="002200FE">
        <w:rPr>
          <w:rFonts w:asciiTheme="minorBidi" w:hAnsiTheme="minorBidi"/>
          <w:b/>
          <w:bCs/>
          <w:rtl/>
        </w:rPr>
        <w:t xml:space="preserve"> </w:t>
      </w:r>
      <w:r w:rsidRPr="002200FE">
        <w:rPr>
          <w:rFonts w:asciiTheme="minorBidi" w:hAnsiTheme="minorBidi" w:hint="eastAsia"/>
          <w:b/>
          <w:bCs/>
          <w:rtl/>
        </w:rPr>
        <w:t>ולהנחיות</w:t>
      </w:r>
      <w:r w:rsidRPr="002200FE">
        <w:rPr>
          <w:rFonts w:asciiTheme="minorBidi" w:hAnsiTheme="minorBidi"/>
          <w:b/>
          <w:bCs/>
          <w:rtl/>
        </w:rPr>
        <w:t xml:space="preserve"> </w:t>
      </w:r>
      <w:r w:rsidRPr="002200FE">
        <w:rPr>
          <w:rFonts w:asciiTheme="minorBidi" w:hAnsiTheme="minorBidi" w:hint="eastAsia"/>
          <w:b/>
          <w:bCs/>
          <w:rtl/>
        </w:rPr>
        <w:t>המזמין</w:t>
      </w:r>
      <w:r>
        <w:rPr>
          <w:rFonts w:asciiTheme="minorBidi" w:hAnsiTheme="minorBidi" w:hint="cs"/>
          <w:rtl/>
        </w:rPr>
        <w:t>. על הדיווח לכלול לפחות את הפרטים הבאים:</w:t>
      </w:r>
      <w:bookmarkEnd w:id="208"/>
      <w:bookmarkEnd w:id="210"/>
      <w:r>
        <w:rPr>
          <w:rFonts w:asciiTheme="minorBidi" w:hAnsiTheme="minorBidi" w:hint="cs"/>
          <w:rtl/>
        </w:rPr>
        <w:t xml:space="preserve"> </w:t>
      </w:r>
    </w:p>
    <w:p w14:paraId="55B049D6" w14:textId="77777777" w:rsidR="00A95EE8" w:rsidRPr="003066DB" w:rsidRDefault="00A95EE8" w:rsidP="00A95EE8">
      <w:pPr>
        <w:pStyle w:val="2"/>
        <w:numPr>
          <w:ilvl w:val="2"/>
          <w:numId w:val="55"/>
        </w:numPr>
        <w:ind w:left="1360" w:hanging="640"/>
        <w:rPr>
          <w:rFonts w:asciiTheme="minorBidi" w:hAnsiTheme="minorBidi"/>
        </w:rPr>
      </w:pPr>
      <w:r>
        <w:rPr>
          <w:rFonts w:asciiTheme="minorBidi" w:hAnsiTheme="minorBidi" w:hint="cs"/>
          <w:rtl/>
        </w:rPr>
        <w:t>תיאור כללי של האירוע, אופן התרחשותו, ציר הזמן הידוע של האירוע וכולי</w:t>
      </w:r>
      <w:r w:rsidRPr="003066DB">
        <w:rPr>
          <w:rFonts w:asciiTheme="minorBidi" w:hAnsiTheme="minorBidi"/>
          <w:rtl/>
        </w:rPr>
        <w:t>.</w:t>
      </w:r>
    </w:p>
    <w:p w14:paraId="670D6A96" w14:textId="77777777" w:rsidR="00A95EE8" w:rsidRPr="001754ED" w:rsidRDefault="00A95EE8" w:rsidP="00A95EE8">
      <w:pPr>
        <w:pStyle w:val="2"/>
        <w:numPr>
          <w:ilvl w:val="2"/>
          <w:numId w:val="55"/>
        </w:numPr>
        <w:ind w:left="1360" w:hanging="640"/>
        <w:rPr>
          <w:rFonts w:asciiTheme="minorBidi" w:hAnsiTheme="minorBidi"/>
          <w:b/>
          <w:bCs/>
        </w:rPr>
      </w:pPr>
      <w:r w:rsidRPr="008401F1">
        <w:rPr>
          <w:rFonts w:asciiTheme="minorBidi" w:hAnsiTheme="minorBidi" w:hint="eastAsia"/>
          <w:rtl/>
        </w:rPr>
        <w:t>אופן</w:t>
      </w:r>
      <w:r w:rsidRPr="008401F1">
        <w:rPr>
          <w:rFonts w:asciiTheme="minorBidi" w:hAnsiTheme="minorBidi"/>
          <w:rtl/>
        </w:rPr>
        <w:t xml:space="preserve"> </w:t>
      </w:r>
      <w:r w:rsidRPr="008401F1">
        <w:rPr>
          <w:rFonts w:asciiTheme="minorBidi" w:hAnsiTheme="minorBidi" w:hint="eastAsia"/>
          <w:rtl/>
        </w:rPr>
        <w:t>הטיפול</w:t>
      </w:r>
      <w:r w:rsidRPr="008401F1">
        <w:rPr>
          <w:rFonts w:asciiTheme="minorBidi" w:hAnsiTheme="minorBidi"/>
          <w:rtl/>
        </w:rPr>
        <w:t xml:space="preserve"> </w:t>
      </w:r>
      <w:r w:rsidRPr="008401F1">
        <w:rPr>
          <w:rFonts w:asciiTheme="minorBidi" w:hAnsiTheme="minorBidi" w:hint="eastAsia"/>
          <w:rtl/>
        </w:rPr>
        <w:t>ב</w:t>
      </w:r>
      <w:r>
        <w:rPr>
          <w:rFonts w:asciiTheme="minorBidi" w:hAnsiTheme="minorBidi" w:hint="cs"/>
          <w:rtl/>
        </w:rPr>
        <w:t>אירוע</w:t>
      </w:r>
      <w:r w:rsidRPr="008401F1">
        <w:rPr>
          <w:rFonts w:asciiTheme="minorBidi" w:hAnsiTheme="minorBidi"/>
          <w:rtl/>
        </w:rPr>
        <w:t xml:space="preserve">, </w:t>
      </w:r>
      <w:r w:rsidRPr="008401F1">
        <w:rPr>
          <w:rFonts w:asciiTheme="minorBidi" w:hAnsiTheme="minorBidi" w:hint="eastAsia"/>
          <w:rtl/>
        </w:rPr>
        <w:t>והאמצעים</w:t>
      </w:r>
      <w:r w:rsidRPr="008401F1">
        <w:rPr>
          <w:rFonts w:asciiTheme="minorBidi" w:hAnsiTheme="minorBidi"/>
          <w:rtl/>
        </w:rPr>
        <w:t xml:space="preserve"> </w:t>
      </w:r>
      <w:r w:rsidRPr="008401F1">
        <w:rPr>
          <w:rFonts w:asciiTheme="minorBidi" w:hAnsiTheme="minorBidi" w:hint="eastAsia"/>
          <w:rtl/>
        </w:rPr>
        <w:t>הננקטים</w:t>
      </w:r>
      <w:r w:rsidRPr="008401F1">
        <w:rPr>
          <w:rFonts w:asciiTheme="minorBidi" w:hAnsiTheme="minorBidi"/>
          <w:rtl/>
        </w:rPr>
        <w:t xml:space="preserve"> </w:t>
      </w:r>
      <w:r>
        <w:rPr>
          <w:rFonts w:asciiTheme="minorBidi" w:hAnsiTheme="minorBidi" w:hint="cs"/>
          <w:rtl/>
        </w:rPr>
        <w:t>באופן מידי לצורך צמצום הנזק ומזעור החשיפה בטווח הזמן המיידי</w:t>
      </w:r>
      <w:r w:rsidRPr="008401F1">
        <w:rPr>
          <w:rFonts w:asciiTheme="minorBidi" w:hAnsiTheme="minorBidi"/>
          <w:rtl/>
        </w:rPr>
        <w:t xml:space="preserve">. </w:t>
      </w:r>
    </w:p>
    <w:p w14:paraId="08BEE027" w14:textId="77777777" w:rsidR="00A95EE8" w:rsidRDefault="00A95EE8" w:rsidP="00A95EE8">
      <w:pPr>
        <w:pStyle w:val="2"/>
        <w:numPr>
          <w:ilvl w:val="2"/>
          <w:numId w:val="55"/>
        </w:numPr>
        <w:ind w:left="1360" w:hanging="640"/>
        <w:rPr>
          <w:rFonts w:asciiTheme="minorBidi" w:hAnsiTheme="minorBidi"/>
        </w:rPr>
      </w:pPr>
      <w:r>
        <w:rPr>
          <w:rFonts w:asciiTheme="minorBidi" w:hAnsiTheme="minorBidi" w:hint="cs"/>
          <w:rtl/>
        </w:rPr>
        <w:t>המערכות אשר נפגעו או היו היעד לתקיפה.</w:t>
      </w:r>
    </w:p>
    <w:p w14:paraId="1DA9DB9D" w14:textId="77777777" w:rsidR="00A95EE8" w:rsidRDefault="00A95EE8" w:rsidP="00A95EE8">
      <w:pPr>
        <w:pStyle w:val="2"/>
        <w:numPr>
          <w:ilvl w:val="2"/>
          <w:numId w:val="55"/>
        </w:numPr>
        <w:ind w:left="1360" w:hanging="640"/>
        <w:rPr>
          <w:rFonts w:asciiTheme="minorBidi" w:hAnsiTheme="minorBidi"/>
        </w:rPr>
      </w:pPr>
      <w:r>
        <w:rPr>
          <w:rFonts w:asciiTheme="minorBidi" w:hAnsiTheme="minorBidi" w:hint="cs"/>
          <w:rtl/>
        </w:rPr>
        <w:lastRenderedPageBreak/>
        <w:t>המידע אשר זלג, נפגע או שהיה היעד לתקיפה.</w:t>
      </w:r>
    </w:p>
    <w:p w14:paraId="185AC64B" w14:textId="77777777" w:rsidR="00A95EE8" w:rsidRDefault="00A95EE8" w:rsidP="00A95EE8">
      <w:pPr>
        <w:pStyle w:val="2"/>
        <w:numPr>
          <w:ilvl w:val="2"/>
          <w:numId w:val="55"/>
        </w:numPr>
        <w:ind w:left="1360" w:hanging="640"/>
        <w:rPr>
          <w:rFonts w:asciiTheme="minorBidi" w:hAnsiTheme="minorBidi"/>
        </w:rPr>
      </w:pPr>
      <w:r>
        <w:rPr>
          <w:rFonts w:asciiTheme="minorBidi" w:hAnsiTheme="minorBidi" w:hint="cs"/>
          <w:rtl/>
        </w:rPr>
        <w:t>ניתוח דרכי התקיפה, החולשות ששימשו את התקיפה וכל מידע רלוונטי אחר.</w:t>
      </w:r>
    </w:p>
    <w:p w14:paraId="6D75DDD2" w14:textId="77777777" w:rsidR="00A95EE8" w:rsidRDefault="00A95EE8" w:rsidP="00A95EE8">
      <w:pPr>
        <w:pStyle w:val="2"/>
        <w:numPr>
          <w:ilvl w:val="2"/>
          <w:numId w:val="55"/>
        </w:numPr>
        <w:ind w:left="1360" w:hanging="640"/>
        <w:rPr>
          <w:rFonts w:asciiTheme="minorBidi" w:hAnsiTheme="minorBidi"/>
        </w:rPr>
      </w:pPr>
      <w:r>
        <w:rPr>
          <w:rFonts w:asciiTheme="minorBidi" w:hAnsiTheme="minorBidi" w:hint="cs"/>
          <w:rtl/>
        </w:rPr>
        <w:t>פעולות מתקנות למניעת הישנות אירועים אלו בעתיד.</w:t>
      </w:r>
    </w:p>
    <w:p w14:paraId="5DCBB26E" w14:textId="77777777" w:rsidR="00A95EE8" w:rsidRPr="008401F1" w:rsidRDefault="00A95EE8" w:rsidP="00A95EE8">
      <w:pPr>
        <w:pStyle w:val="2"/>
        <w:numPr>
          <w:ilvl w:val="2"/>
          <w:numId w:val="55"/>
        </w:numPr>
        <w:ind w:left="1360" w:hanging="640"/>
        <w:rPr>
          <w:rFonts w:asciiTheme="minorBidi" w:hAnsiTheme="minorBidi"/>
          <w:b/>
          <w:bCs/>
          <w:rtl/>
        </w:rPr>
      </w:pPr>
      <w:r>
        <w:rPr>
          <w:rFonts w:asciiTheme="minorBidi" w:hAnsiTheme="minorBidi" w:hint="cs"/>
          <w:rtl/>
        </w:rPr>
        <w:t>כל מידע אחר, שיידר</w:t>
      </w:r>
      <w:r>
        <w:rPr>
          <w:rFonts w:asciiTheme="minorBidi" w:hAnsiTheme="minorBidi" w:hint="eastAsia"/>
          <w:rtl/>
        </w:rPr>
        <w:t>ש</w:t>
      </w:r>
      <w:r>
        <w:rPr>
          <w:rFonts w:asciiTheme="minorBidi" w:hAnsiTheme="minorBidi" w:hint="cs"/>
          <w:rtl/>
        </w:rPr>
        <w:t xml:space="preserve"> על ידי המזמין, לצורך ניתוח האירוע. </w:t>
      </w:r>
    </w:p>
    <w:p w14:paraId="6A890A96" w14:textId="77777777" w:rsidR="00A95EE8" w:rsidRDefault="00A95EE8" w:rsidP="00A95EE8">
      <w:pPr>
        <w:pStyle w:val="3f6"/>
        <w:numPr>
          <w:ilvl w:val="1"/>
          <w:numId w:val="55"/>
        </w:numPr>
        <w:tabs>
          <w:tab w:val="clear" w:pos="1334"/>
          <w:tab w:val="left" w:pos="1360"/>
        </w:tabs>
        <w:spacing w:before="0" w:after="12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חובת הדיווח המפורטת בסעיפים</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Ref58244595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‏3.1</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Ref138681076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‏3.4</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לעיל</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ת</w:t>
      </w:r>
      <w:r w:rsidRPr="00133001">
        <w:rPr>
          <w:rFonts w:asciiTheme="minorBidi" w:hAnsiTheme="minorBidi" w:cstheme="minorBidi" w:hint="cs"/>
          <w:sz w:val="22"/>
          <w:szCs w:val="22"/>
          <w:rtl/>
        </w:rPr>
        <w:t xml:space="preserve">וגבל למידע הרלוונטי למערכות </w:t>
      </w:r>
      <w:r>
        <w:rPr>
          <w:rFonts w:asciiTheme="minorBidi" w:hAnsiTheme="minorBidi" w:cstheme="minorBidi" w:hint="cs"/>
          <w:sz w:val="22"/>
          <w:szCs w:val="22"/>
          <w:rtl/>
        </w:rPr>
        <w:t>הספק</w:t>
      </w:r>
      <w:r w:rsidRPr="00133001">
        <w:rPr>
          <w:rFonts w:asciiTheme="minorBidi" w:hAnsiTheme="minorBidi" w:cstheme="minorBidi" w:hint="cs"/>
          <w:sz w:val="22"/>
          <w:szCs w:val="22"/>
          <w:rtl/>
        </w:rPr>
        <w:t xml:space="preserve"> המשמשות למתן שירותים למזמין</w:t>
      </w:r>
      <w:r>
        <w:rPr>
          <w:rFonts w:asciiTheme="minorBidi" w:hAnsiTheme="minorBidi" w:cstheme="minorBidi" w:hint="cs"/>
          <w:sz w:val="22"/>
          <w:szCs w:val="22"/>
          <w:rtl/>
        </w:rPr>
        <w:t xml:space="preserve"> או מחזיקות במידע רגיש,</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ו</w:t>
      </w:r>
      <w:r w:rsidRPr="00133001">
        <w:rPr>
          <w:rFonts w:asciiTheme="minorBidi" w:hAnsiTheme="minorBidi" w:cstheme="minorBidi" w:hint="cs"/>
          <w:sz w:val="22"/>
          <w:szCs w:val="22"/>
          <w:rtl/>
        </w:rPr>
        <w:t xml:space="preserve">לא </w:t>
      </w:r>
      <w:r>
        <w:rPr>
          <w:rFonts w:asciiTheme="minorBidi" w:hAnsiTheme="minorBidi" w:cstheme="minorBidi" w:hint="cs"/>
          <w:sz w:val="22"/>
          <w:szCs w:val="22"/>
          <w:rtl/>
        </w:rPr>
        <w:t xml:space="preserve">נדרש </w:t>
      </w:r>
      <w:r w:rsidRPr="00133001">
        <w:rPr>
          <w:rFonts w:asciiTheme="minorBidi" w:hAnsiTheme="minorBidi" w:cstheme="minorBidi" w:hint="cs"/>
          <w:sz w:val="22"/>
          <w:szCs w:val="22"/>
          <w:rtl/>
        </w:rPr>
        <w:t>גילוי מידע של לקוחות או גורמים בלתי קשורים אחרים</w:t>
      </w:r>
      <w:r>
        <w:rPr>
          <w:rFonts w:asciiTheme="minorBidi" w:hAnsiTheme="minorBidi" w:cstheme="minorBidi" w:hint="cs"/>
          <w:sz w:val="22"/>
          <w:szCs w:val="22"/>
          <w:rtl/>
        </w:rPr>
        <w:t>.</w:t>
      </w:r>
    </w:p>
    <w:p w14:paraId="26681A86" w14:textId="77777777" w:rsidR="00A95EE8" w:rsidRPr="007C7FD1" w:rsidRDefault="00A95EE8" w:rsidP="00A95EE8">
      <w:pPr>
        <w:pStyle w:val="3f6"/>
        <w:numPr>
          <w:ilvl w:val="1"/>
          <w:numId w:val="55"/>
        </w:numPr>
        <w:tabs>
          <w:tab w:val="clear" w:pos="1334"/>
          <w:tab w:val="left" w:pos="1360"/>
        </w:tabs>
        <w:spacing w:before="0" w:after="0"/>
        <w:contextualSpacing/>
        <w:jc w:val="both"/>
        <w:outlineLvl w:val="9"/>
      </w:pPr>
      <w:r w:rsidRPr="00B8725B">
        <w:rPr>
          <w:rFonts w:asciiTheme="minorBidi" w:hAnsiTheme="minorBidi" w:cstheme="minorBidi" w:hint="eastAsia"/>
          <w:sz w:val="22"/>
          <w:szCs w:val="22"/>
          <w:rtl/>
        </w:rPr>
        <w:t>באחריות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לקבל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התחייבות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מגורמי</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שרשרת</w:t>
      </w:r>
      <w:r>
        <w:rPr>
          <w:rFonts w:asciiTheme="minorBidi" w:hAnsiTheme="minorBidi" w:cstheme="minorBidi" w:hint="cs"/>
          <w:sz w:val="22"/>
          <w:szCs w:val="22"/>
          <w:rtl/>
        </w:rPr>
        <w:t xml:space="preserve"> האספקה</w:t>
      </w:r>
      <w:r w:rsidRPr="002200FE">
        <w:rPr>
          <w:rFonts w:asciiTheme="minorBidi" w:hAnsiTheme="minorBidi" w:cstheme="minorBidi"/>
          <w:sz w:val="22"/>
          <w:szCs w:val="22"/>
          <w:rtl/>
        </w:rPr>
        <w:t xml:space="preserve"> </w:t>
      </w:r>
      <w:r w:rsidRPr="007C7FD1">
        <w:rPr>
          <w:rFonts w:asciiTheme="minorBidi" w:hAnsiTheme="minorBidi" w:cstheme="minorBidi" w:hint="eastAsia"/>
          <w:sz w:val="22"/>
          <w:szCs w:val="22"/>
          <w:rtl/>
        </w:rPr>
        <w:t>להודיע</w:t>
      </w:r>
      <w:r w:rsidRPr="007C7FD1">
        <w:rPr>
          <w:rFonts w:asciiTheme="minorBidi" w:hAnsiTheme="minorBidi" w:cstheme="minorBidi"/>
          <w:sz w:val="22"/>
          <w:szCs w:val="22"/>
          <w:rtl/>
        </w:rPr>
        <w:t xml:space="preserve"> לו בהקדם האפשרי וללא שיהוי, על כל </w:t>
      </w:r>
      <w:r w:rsidRPr="007C7FD1">
        <w:rPr>
          <w:rFonts w:asciiTheme="minorBidi" w:hAnsiTheme="minorBidi" w:cstheme="minorBidi" w:hint="eastAsia"/>
          <w:sz w:val="22"/>
          <w:szCs w:val="22"/>
          <w:rtl/>
        </w:rPr>
        <w:t>אירוע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אבטחה</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אשר</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מסכן</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מידע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או</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מערכות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המזמין</w:t>
      </w:r>
      <w:r w:rsidRPr="007C7FD1">
        <w:rPr>
          <w:rFonts w:asciiTheme="minorBidi" w:hAnsiTheme="minorBidi" w:cstheme="minorBidi"/>
          <w:sz w:val="22"/>
          <w:szCs w:val="22"/>
          <w:rtl/>
        </w:rPr>
        <w:t xml:space="preserve"> ואשר עלול </w:t>
      </w:r>
      <w:r w:rsidRPr="007C7FD1">
        <w:rPr>
          <w:rFonts w:asciiTheme="minorBidi" w:hAnsiTheme="minorBidi" w:cstheme="minorBidi" w:hint="eastAsia"/>
          <w:sz w:val="22"/>
          <w:szCs w:val="22"/>
          <w:rtl/>
        </w:rPr>
        <w:t>להשפיע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על</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יכולת</w:t>
      </w:r>
      <w:r w:rsidRPr="007C7FD1">
        <w:rPr>
          <w:rFonts w:asciiTheme="minorBidi" w:hAnsiTheme="minorBidi" w:cstheme="minorBidi"/>
          <w:sz w:val="22"/>
          <w:szCs w:val="22"/>
          <w:rtl/>
        </w:rPr>
        <w:t xml:space="preserve"> הספק לעמוד בהתחייבויותיו </w:t>
      </w:r>
      <w:r w:rsidRPr="007C7FD1">
        <w:rPr>
          <w:rFonts w:asciiTheme="minorBidi" w:hAnsiTheme="minorBidi" w:cstheme="minorBidi" w:hint="eastAsia"/>
          <w:sz w:val="22"/>
          <w:szCs w:val="22"/>
          <w:rtl/>
        </w:rPr>
        <w:t>לפי</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ההסכם</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הודעה</w:t>
      </w:r>
      <w:r w:rsidRPr="007C7FD1">
        <w:rPr>
          <w:rFonts w:asciiTheme="minorBidi" w:hAnsiTheme="minorBidi" w:cstheme="minorBidi"/>
          <w:sz w:val="22"/>
          <w:szCs w:val="22"/>
          <w:rtl/>
        </w:rPr>
        <w:t xml:space="preserve"> כאמור </w:t>
      </w:r>
      <w:r>
        <w:rPr>
          <w:rFonts w:asciiTheme="minorBidi" w:hAnsiTheme="minorBidi" w:cstheme="minorBidi" w:hint="cs"/>
          <w:sz w:val="22"/>
          <w:szCs w:val="22"/>
          <w:rtl/>
        </w:rPr>
        <w:t xml:space="preserve">צריכה לאפשר לספק להודיע על האירוע לאיש הקשר של המזמין, אשר פרטיו מופיעים </w:t>
      </w:r>
      <w:r w:rsidRPr="007C7FD1">
        <w:rPr>
          <w:rFonts w:asciiTheme="minorBidi" w:hAnsiTheme="minorBidi" w:cstheme="minorBidi"/>
          <w:sz w:val="22"/>
          <w:szCs w:val="22"/>
          <w:rtl/>
        </w:rPr>
        <w:t xml:space="preserve">בסעיף </w:t>
      </w:r>
      <w:r w:rsidRPr="007C7FD1">
        <w:rPr>
          <w:rFonts w:asciiTheme="minorBidi" w:hAnsiTheme="minorBidi" w:cstheme="minorBidi"/>
          <w:sz w:val="22"/>
          <w:szCs w:val="22"/>
          <w:rtl/>
        </w:rPr>
        <w:fldChar w:fldCharType="begin"/>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Pr>
        <w:instrText>REF</w:instrText>
      </w:r>
      <w:r w:rsidRPr="007C7FD1">
        <w:rPr>
          <w:rFonts w:asciiTheme="minorBidi" w:hAnsiTheme="minorBidi" w:cstheme="minorBidi"/>
          <w:sz w:val="22"/>
          <w:szCs w:val="22"/>
          <w:rtl/>
        </w:rPr>
        <w:instrText xml:space="preserve"> _</w:instrText>
      </w:r>
      <w:r w:rsidRPr="007C7FD1">
        <w:rPr>
          <w:rFonts w:asciiTheme="minorBidi" w:hAnsiTheme="minorBidi" w:cstheme="minorBidi"/>
          <w:sz w:val="22"/>
          <w:szCs w:val="22"/>
        </w:rPr>
        <w:instrText>Ref58234262 \r \h</w:instrText>
      </w:r>
      <w:r w:rsidRPr="007C7FD1">
        <w:rPr>
          <w:rFonts w:asciiTheme="minorBidi" w:hAnsiTheme="minorBidi" w:cstheme="minorBidi"/>
          <w:sz w:val="22"/>
          <w:szCs w:val="22"/>
          <w:rtl/>
        </w:rPr>
        <w:instrText xml:space="preserve">  \* </w:instrText>
      </w:r>
      <w:r w:rsidRPr="007C7FD1">
        <w:rPr>
          <w:rFonts w:asciiTheme="minorBidi" w:hAnsiTheme="minorBidi" w:cstheme="minorBidi"/>
          <w:sz w:val="22"/>
          <w:szCs w:val="22"/>
        </w:rPr>
        <w:instrText>MERGEFORMAT</w:instrText>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tl/>
        </w:rPr>
      </w:r>
      <w:r w:rsidRPr="007C7FD1">
        <w:rPr>
          <w:rFonts w:asciiTheme="minorBidi" w:hAnsiTheme="minorBidi" w:cstheme="minorBidi"/>
          <w:sz w:val="22"/>
          <w:szCs w:val="22"/>
          <w:rtl/>
        </w:rPr>
        <w:fldChar w:fldCharType="separate"/>
      </w:r>
      <w:r>
        <w:rPr>
          <w:rFonts w:asciiTheme="minorBidi" w:hAnsiTheme="minorBidi" w:cstheme="minorBidi"/>
          <w:sz w:val="22"/>
          <w:szCs w:val="22"/>
          <w:rtl/>
        </w:rPr>
        <w:t>‏3.2</w:t>
      </w:r>
      <w:r w:rsidRPr="007C7FD1">
        <w:rPr>
          <w:rFonts w:asciiTheme="minorBidi" w:hAnsiTheme="minorBidi" w:cstheme="minorBidi"/>
          <w:sz w:val="22"/>
          <w:szCs w:val="22"/>
          <w:rtl/>
        </w:rPr>
        <w:fldChar w:fldCharType="end"/>
      </w:r>
      <w:r w:rsidRPr="007C7FD1">
        <w:rPr>
          <w:rFonts w:asciiTheme="minorBidi" w:hAnsiTheme="minorBidi" w:cstheme="minorBidi"/>
          <w:sz w:val="22"/>
          <w:szCs w:val="22"/>
          <w:rtl/>
        </w:rPr>
        <w:t xml:space="preserve"> לעיל.</w:t>
      </w:r>
      <w:r w:rsidRPr="007C7FD1">
        <w:t xml:space="preserve"> </w:t>
      </w:r>
    </w:p>
    <w:p w14:paraId="02CE4E17" w14:textId="77777777" w:rsidR="00A95EE8" w:rsidRPr="00466581" w:rsidRDefault="00A95EE8" w:rsidP="00A95EE8">
      <w:pPr>
        <w:pStyle w:val="2"/>
        <w:numPr>
          <w:ilvl w:val="0"/>
          <w:numId w:val="55"/>
        </w:numPr>
        <w:rPr>
          <w:rFonts w:asciiTheme="minorBidi" w:hAnsiTheme="minorBidi"/>
          <w:b/>
          <w:bCs/>
          <w:rtl/>
        </w:rPr>
      </w:pPr>
      <w:r w:rsidRPr="00EB7564">
        <w:rPr>
          <w:rFonts w:asciiTheme="minorBidi" w:hAnsiTheme="minorBidi" w:hint="eastAsia"/>
          <w:b/>
          <w:bCs/>
          <w:rtl/>
        </w:rPr>
        <w:t>ביקורת</w:t>
      </w:r>
      <w:r w:rsidRPr="00466581">
        <w:rPr>
          <w:rFonts w:asciiTheme="minorBidi" w:hAnsiTheme="minorBidi"/>
          <w:b/>
          <w:bCs/>
          <w:rtl/>
        </w:rPr>
        <w:t xml:space="preserve"> </w:t>
      </w:r>
      <w:r w:rsidRPr="00466581">
        <w:rPr>
          <w:rFonts w:asciiTheme="minorBidi" w:hAnsiTheme="minorBidi" w:hint="eastAsia"/>
          <w:b/>
          <w:bCs/>
          <w:rtl/>
        </w:rPr>
        <w:t>תקופתית</w:t>
      </w:r>
      <w:r w:rsidRPr="00466581">
        <w:rPr>
          <w:rFonts w:asciiTheme="minorBidi" w:hAnsiTheme="minorBidi"/>
          <w:b/>
          <w:bCs/>
          <w:rtl/>
        </w:rPr>
        <w:t>:</w:t>
      </w:r>
    </w:p>
    <w:p w14:paraId="3F967FCE" w14:textId="77777777" w:rsidR="00A95EE8" w:rsidRDefault="00A95EE8" w:rsidP="00A95EE8">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0BB1C534" w14:textId="77777777" w:rsidR="00A95EE8" w:rsidRDefault="00A95EE8" w:rsidP="00A95EE8">
      <w:pPr>
        <w:pStyle w:val="2"/>
        <w:numPr>
          <w:ilvl w:val="2"/>
          <w:numId w:val="55"/>
        </w:numPr>
        <w:ind w:left="1360" w:hanging="640"/>
        <w:rPr>
          <w:rFonts w:asciiTheme="minorBidi" w:hAnsiTheme="minorBidi"/>
          <w:rtl/>
        </w:rPr>
      </w:pPr>
      <w:r>
        <w:rPr>
          <w:rFonts w:asciiTheme="minorBidi" w:hAnsiTheme="minorBidi" w:hint="cs"/>
          <w:rtl/>
        </w:rPr>
        <w:t>בקשת דוחות ודיווחים על אופן עמידת הספק בדרישות המכרז לאבטחת מידע והגנות סייבר.</w:t>
      </w:r>
    </w:p>
    <w:p w14:paraId="3DE70B52" w14:textId="77777777" w:rsidR="00A95EE8" w:rsidRDefault="00A95EE8" w:rsidP="00A95EE8">
      <w:pPr>
        <w:pStyle w:val="2"/>
        <w:numPr>
          <w:ilvl w:val="2"/>
          <w:numId w:val="55"/>
        </w:numPr>
        <w:ind w:left="1360" w:hanging="640"/>
        <w:rPr>
          <w:rFonts w:asciiTheme="minorBidi" w:hAnsiTheme="minorBidi"/>
        </w:rPr>
      </w:pPr>
      <w:r>
        <w:rPr>
          <w:rFonts w:asciiTheme="minorBidi" w:hAnsiTheme="minorBidi" w:hint="cs"/>
          <w:rtl/>
        </w:rPr>
        <w:t>ככל שלדעת המזמין יש צורך באימות נתונים אלו או אחרים, יפעל המזמין בדרך המפורטת להלן:</w:t>
      </w:r>
    </w:p>
    <w:p w14:paraId="63AA21CD" w14:textId="77777777" w:rsidR="00A95EE8" w:rsidRDefault="00A95EE8" w:rsidP="00A95EE8">
      <w:pPr>
        <w:pStyle w:val="3f6"/>
        <w:numPr>
          <w:ilvl w:val="3"/>
          <w:numId w:val="55"/>
        </w:numPr>
        <w:tabs>
          <w:tab w:val="clear" w:pos="1334"/>
        </w:tabs>
        <w:spacing w:before="0"/>
        <w:ind w:left="2210" w:hanging="850"/>
        <w:contextualSpacing/>
        <w:jc w:val="both"/>
        <w:outlineLvl w:val="9"/>
        <w:rPr>
          <w:rFonts w:asciiTheme="minorBidi" w:hAnsiTheme="minorBidi" w:cstheme="minorBidi"/>
          <w:sz w:val="22"/>
          <w:szCs w:val="22"/>
        </w:rPr>
      </w:pPr>
      <w:bookmarkStart w:id="211" w:name="_Ref92645627"/>
      <w:r>
        <w:rPr>
          <w:rFonts w:asciiTheme="minorBidi" w:hAnsiTheme="minorBidi" w:cstheme="minorBidi" w:hint="cs"/>
          <w:sz w:val="22"/>
          <w:szCs w:val="22"/>
          <w:rtl/>
        </w:rPr>
        <w:t>המזמין יעביר לספק רשימה מסודרת של נושאים הדורשים בדיקה או אימות.</w:t>
      </w:r>
      <w:bookmarkEnd w:id="211"/>
    </w:p>
    <w:p w14:paraId="10DFAD96" w14:textId="77777777" w:rsidR="00A95EE8" w:rsidRDefault="00A95EE8" w:rsidP="00A95EE8">
      <w:pPr>
        <w:pStyle w:val="3f6"/>
        <w:numPr>
          <w:ilvl w:val="3"/>
          <w:numId w:val="55"/>
        </w:numPr>
        <w:tabs>
          <w:tab w:val="clear" w:pos="1334"/>
        </w:tabs>
        <w:spacing w:before="12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70130D7C" w14:textId="77777777" w:rsidR="00A95EE8" w:rsidRDefault="00A95EE8" w:rsidP="00A95EE8">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lastRenderedPageBreak/>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Ref92645627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‏4.1.2.1</w:t>
      </w:r>
      <w:r>
        <w:rPr>
          <w:rFonts w:asciiTheme="minorBidi" w:hAnsiTheme="minorBidi" w:cstheme="minorBidi"/>
          <w:sz w:val="22"/>
          <w:szCs w:val="22"/>
          <w:rtl/>
        </w:rPr>
        <w:fldChar w:fldCharType="end"/>
      </w:r>
      <w:r>
        <w:rPr>
          <w:rFonts w:asciiTheme="minorBidi" w:hAnsiTheme="minorBidi" w:cstheme="minorBidi" w:hint="cs"/>
          <w:sz w:val="22"/>
          <w:szCs w:val="22"/>
          <w:rtl/>
        </w:rPr>
        <w:t>. אין בביצוע בדיקה זו על ידי עורך המכרז בכדי להפחית אי אלו ממחויבויות הספק.</w:t>
      </w:r>
    </w:p>
    <w:p w14:paraId="25F93E84" w14:textId="77777777" w:rsidR="00A95EE8" w:rsidRDefault="00A95EE8" w:rsidP="00A95EE8">
      <w:pPr>
        <w:pStyle w:val="2"/>
        <w:numPr>
          <w:ilvl w:val="2"/>
          <w:numId w:val="55"/>
        </w:numPr>
        <w:ind w:left="1360" w:hanging="640"/>
        <w:rPr>
          <w:rFonts w:asciiTheme="minorBidi" w:hAnsiTheme="minorBidi"/>
          <w:rtl/>
        </w:rPr>
      </w:pPr>
      <w:r>
        <w:rPr>
          <w:rFonts w:asciiTheme="minorBidi" w:hAnsiTheme="minorBidi"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5E01A27" w14:textId="77777777" w:rsidR="00A95EE8" w:rsidRPr="003066DB" w:rsidRDefault="00A95EE8" w:rsidP="00A95EE8">
      <w:pPr>
        <w:pStyle w:val="3f6"/>
        <w:numPr>
          <w:ilvl w:val="0"/>
          <w:numId w:val="55"/>
        </w:numPr>
        <w:tabs>
          <w:tab w:val="clear" w:pos="1334"/>
          <w:tab w:val="left" w:pos="1360"/>
        </w:tabs>
        <w:spacing w:before="0" w:after="0"/>
        <w:contextualSpacing/>
        <w:jc w:val="both"/>
        <w:outlineLvl w:val="9"/>
        <w:rPr>
          <w:rFonts w:asciiTheme="minorBidi" w:hAnsiTheme="minorBidi" w:cstheme="minorBidi"/>
          <w:b/>
          <w:bCs/>
          <w:sz w:val="22"/>
          <w:szCs w:val="22"/>
          <w:rtl/>
        </w:rPr>
      </w:pPr>
      <w:r w:rsidRPr="003066DB">
        <w:rPr>
          <w:rFonts w:asciiTheme="minorBidi" w:hAnsiTheme="minorBidi" w:cstheme="minorBidi" w:hint="eastAsia"/>
          <w:b/>
          <w:bCs/>
          <w:sz w:val="22"/>
          <w:szCs w:val="22"/>
          <w:rtl/>
        </w:rPr>
        <w:t>ביקורת</w:t>
      </w:r>
      <w:r w:rsidRPr="003066DB">
        <w:rPr>
          <w:rFonts w:asciiTheme="minorBidi" w:hAnsiTheme="minorBidi" w:cstheme="minorBidi"/>
          <w:b/>
          <w:bCs/>
          <w:sz w:val="22"/>
          <w:szCs w:val="22"/>
          <w:rtl/>
        </w:rPr>
        <w:t xml:space="preserve"> בעקבות חשש </w:t>
      </w:r>
      <w:r w:rsidRPr="003066DB">
        <w:rPr>
          <w:rFonts w:asciiTheme="minorBidi" w:hAnsiTheme="minorBidi" w:cstheme="minorBidi" w:hint="eastAsia"/>
          <w:b/>
          <w:bCs/>
          <w:sz w:val="22"/>
          <w:szCs w:val="22"/>
          <w:rtl/>
        </w:rPr>
        <w:t>ל</w:t>
      </w:r>
      <w:r>
        <w:rPr>
          <w:rFonts w:asciiTheme="minorBidi" w:hAnsiTheme="minorBidi" w:cstheme="minorBidi" w:hint="cs"/>
          <w:b/>
          <w:bCs/>
          <w:sz w:val="22"/>
          <w:szCs w:val="22"/>
          <w:rtl/>
        </w:rPr>
        <w:t>תקיפת סייבר</w:t>
      </w:r>
    </w:p>
    <w:p w14:paraId="61583FF4" w14:textId="77777777" w:rsidR="00A95EE8" w:rsidRDefault="00A95EE8" w:rsidP="00A95EE8">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119A622A" w14:textId="77777777" w:rsidR="00A95EE8" w:rsidRDefault="00A95EE8" w:rsidP="00A95EE8">
      <w:pPr>
        <w:pStyle w:val="2"/>
        <w:numPr>
          <w:ilvl w:val="2"/>
          <w:numId w:val="55"/>
        </w:numPr>
        <w:ind w:left="1360" w:hanging="640"/>
        <w:rPr>
          <w:rFonts w:asciiTheme="minorBidi" w:hAnsiTheme="minorBidi"/>
        </w:rPr>
      </w:pPr>
      <w:r w:rsidRPr="0026343F">
        <w:rPr>
          <w:rFonts w:asciiTheme="minorBidi" w:hAnsiTheme="minorBidi" w:hint="eastAsia"/>
          <w:u w:val="single"/>
          <w:rtl/>
        </w:rPr>
        <w:t>מסלול</w:t>
      </w:r>
      <w:r w:rsidRPr="0026343F">
        <w:rPr>
          <w:rFonts w:asciiTheme="minorBidi" w:hAnsiTheme="minorBidi"/>
          <w:u w:val="single"/>
          <w:rtl/>
        </w:rPr>
        <w:t xml:space="preserve"> </w:t>
      </w:r>
      <w:r>
        <w:rPr>
          <w:rFonts w:asciiTheme="minorBidi" w:hAnsiTheme="minorBidi" w:hint="cs"/>
          <w:u w:val="single"/>
          <w:rtl/>
        </w:rPr>
        <w:t>א</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ביקורת על התמודדות הספק</w:t>
      </w:r>
    </w:p>
    <w:p w14:paraId="6AB495A9" w14:textId="77777777" w:rsidR="00A95EE8" w:rsidRPr="00376E68" w:rsidRDefault="00A95EE8" w:rsidP="00A95EE8">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כל מסמך או פירוט לגבי אופן התמודדות הספק עם </w:t>
      </w:r>
      <w:r w:rsidRPr="00EB7564">
        <w:rPr>
          <w:rFonts w:asciiTheme="minorBidi" w:hAnsiTheme="minorBidi" w:cstheme="minorBidi" w:hint="eastAsia"/>
          <w:sz w:val="22"/>
          <w:szCs w:val="22"/>
          <w:rtl/>
        </w:rPr>
        <w:t>תקיפת</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הסייבר</w:t>
      </w:r>
      <w:r w:rsidRPr="00EB7564">
        <w:rPr>
          <w:rFonts w:asciiTheme="minorBidi" w:hAnsiTheme="minorBidi" w:cstheme="minorBidi"/>
          <w:sz w:val="22"/>
          <w:szCs w:val="22"/>
          <w:rtl/>
        </w:rPr>
        <w:t xml:space="preserve">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Ref58234262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‏3.2</w:t>
      </w:r>
      <w:r>
        <w:rPr>
          <w:rFonts w:asciiTheme="minorBidi" w:hAnsiTheme="minorBidi" w:cstheme="minorBidi"/>
          <w:sz w:val="22"/>
          <w:szCs w:val="22"/>
          <w:rtl/>
        </w:rPr>
        <w:fldChar w:fldCharType="end"/>
      </w:r>
      <w:r w:rsidRPr="00EB7564">
        <w:rPr>
          <w:rFonts w:asciiTheme="minorBidi" w:hAnsiTheme="minorBidi" w:cstheme="minorBidi"/>
          <w:sz w:val="22"/>
          <w:szCs w:val="22"/>
          <w:rtl/>
        </w:rPr>
        <w:t xml:space="preserve"> לעיל או כל מידע אחר הנדרש על מנת </w:t>
      </w:r>
      <w:r>
        <w:rPr>
          <w:rFonts w:asciiTheme="minorBidi" w:hAnsiTheme="minorBidi" w:cs="Arial" w:hint="cs"/>
          <w:sz w:val="22"/>
          <w:szCs w:val="22"/>
          <w:rtl/>
        </w:rPr>
        <w:t xml:space="preserve">להעריך את היקף ההשפעה על </w:t>
      </w:r>
      <w:r w:rsidRPr="00EB7564">
        <w:rPr>
          <w:rFonts w:asciiTheme="minorBidi" w:hAnsiTheme="minorBidi" w:cstheme="minorBidi"/>
          <w:sz w:val="22"/>
          <w:szCs w:val="22"/>
          <w:rtl/>
        </w:rPr>
        <w:t>אספקת השירותים או המוצרים למזמין.</w:t>
      </w:r>
    </w:p>
    <w:p w14:paraId="2CDE5B46" w14:textId="77777777" w:rsidR="00A95EE8" w:rsidRPr="00376E68" w:rsidRDefault="00A95EE8" w:rsidP="00A95EE8">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מהספק </w:t>
      </w:r>
      <w:r>
        <w:rPr>
          <w:rFonts w:asciiTheme="minorBidi" w:hAnsiTheme="minorBidi" w:cstheme="minorBidi" w:hint="cs"/>
          <w:sz w:val="22"/>
          <w:szCs w:val="22"/>
          <w:rtl/>
        </w:rPr>
        <w:t>ל</w:t>
      </w:r>
      <w:r w:rsidRPr="00EB7564">
        <w:rPr>
          <w:rFonts w:asciiTheme="minorBidi" w:hAnsiTheme="minorBidi" w:cstheme="minorBidi"/>
          <w:sz w:val="22"/>
          <w:szCs w:val="22"/>
          <w:rtl/>
        </w:rPr>
        <w:t xml:space="preserve">בצע </w:t>
      </w:r>
      <w:r>
        <w:rPr>
          <w:rFonts w:asciiTheme="minorBidi" w:hAnsiTheme="minorBidi" w:cstheme="minorBidi" w:hint="cs"/>
          <w:sz w:val="22"/>
          <w:szCs w:val="22"/>
          <w:rtl/>
        </w:rPr>
        <w:t xml:space="preserve">כל </w:t>
      </w:r>
      <w:r w:rsidRPr="00EB7564">
        <w:rPr>
          <w:rFonts w:asciiTheme="minorBidi" w:hAnsiTheme="minorBidi" w:cstheme="minorBidi"/>
          <w:sz w:val="22"/>
          <w:szCs w:val="22"/>
          <w:rtl/>
        </w:rPr>
        <w:t xml:space="preserve">בדיקה או פעולה </w:t>
      </w:r>
      <w:r>
        <w:rPr>
          <w:rFonts w:asciiTheme="minorBidi" w:hAnsiTheme="minorBidi" w:cstheme="minorBidi" w:hint="cs"/>
          <w:sz w:val="22"/>
          <w:szCs w:val="22"/>
          <w:rtl/>
        </w:rPr>
        <w:t xml:space="preserve">סבירה </w:t>
      </w:r>
      <w:r w:rsidRPr="00EB7564">
        <w:rPr>
          <w:rFonts w:asciiTheme="minorBidi" w:hAnsiTheme="minorBidi" w:cstheme="minorBidi"/>
          <w:sz w:val="22"/>
          <w:szCs w:val="22"/>
          <w:rtl/>
        </w:rPr>
        <w:t xml:space="preserve">במערכותיו </w:t>
      </w:r>
      <w:r>
        <w:rPr>
          <w:rFonts w:asciiTheme="minorBidi" w:hAnsiTheme="minorBidi" w:cstheme="minorBidi" w:hint="cs"/>
          <w:sz w:val="22"/>
          <w:szCs w:val="22"/>
          <w:rtl/>
        </w:rPr>
        <w:t xml:space="preserve">של הספק </w:t>
      </w:r>
      <w:r w:rsidRPr="00EB7564">
        <w:rPr>
          <w:rFonts w:asciiTheme="minorBidi" w:hAnsiTheme="minorBidi" w:cstheme="minorBidi"/>
          <w:sz w:val="22"/>
          <w:szCs w:val="22"/>
          <w:rtl/>
        </w:rPr>
        <w:t xml:space="preserve">המשמשות למתן השירותים לצורך בחינת </w:t>
      </w:r>
      <w:r w:rsidRPr="00EB7564">
        <w:rPr>
          <w:rFonts w:asciiTheme="minorBidi" w:hAnsiTheme="minorBidi" w:cstheme="minorBidi" w:hint="eastAsia"/>
          <w:sz w:val="22"/>
          <w:szCs w:val="22"/>
          <w:rtl/>
        </w:rPr>
        <w:t>התקיפה</w:t>
      </w:r>
      <w:r w:rsidRPr="00EB7564">
        <w:rPr>
          <w:rFonts w:asciiTheme="minorBidi" w:hAnsiTheme="minorBidi" w:cstheme="minorBidi"/>
          <w:sz w:val="22"/>
          <w:szCs w:val="22"/>
          <w:rtl/>
        </w:rPr>
        <w:t xml:space="preserve"> או על מנת </w:t>
      </w:r>
      <w:r w:rsidRPr="003065D1">
        <w:rPr>
          <w:rFonts w:asciiTheme="minorBidi" w:hAnsiTheme="minorBidi" w:cstheme="minorBidi" w:hint="cs"/>
          <w:sz w:val="22"/>
          <w:szCs w:val="22"/>
          <w:rtl/>
        </w:rPr>
        <w:t>לבחון קיום</w:t>
      </w:r>
      <w:r w:rsidRPr="003065D1">
        <w:rPr>
          <w:rFonts w:asciiTheme="minorBidi" w:hAnsiTheme="minorBidi" w:cstheme="minorBidi"/>
          <w:sz w:val="22"/>
          <w:szCs w:val="22"/>
          <w:rtl/>
        </w:rPr>
        <w:t xml:space="preserve"> </w:t>
      </w:r>
      <w:r w:rsidRPr="00EB7564">
        <w:rPr>
          <w:rFonts w:asciiTheme="minorBidi" w:hAnsiTheme="minorBidi" w:cstheme="minorBidi"/>
          <w:sz w:val="22"/>
          <w:szCs w:val="22"/>
          <w:rtl/>
        </w:rPr>
        <w:t>אירוע כאמור. כל מידע שיועבר לספק לצורך בדיקה זו הוא רגיש ואין להעבירו לכל גורם אחר ללא אישור המזמין.</w:t>
      </w:r>
    </w:p>
    <w:p w14:paraId="69604EF7" w14:textId="77777777" w:rsidR="00A95EE8" w:rsidRDefault="00A95EE8" w:rsidP="00A95EE8">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bookmarkStart w:id="212" w:name="_Ref120712107"/>
      <w:r w:rsidRPr="00EB7564">
        <w:rPr>
          <w:rFonts w:asciiTheme="minorBidi" w:hAnsiTheme="minorBidi" w:cstheme="minorBidi"/>
          <w:sz w:val="22"/>
          <w:szCs w:val="22"/>
          <w:rtl/>
        </w:rPr>
        <w:t xml:space="preserve">ככל </w:t>
      </w:r>
      <w:r>
        <w:rPr>
          <w:rFonts w:asciiTheme="minorBidi" w:hAnsiTheme="minorBidi" w:cstheme="minorBidi" w:hint="cs"/>
          <w:sz w:val="22"/>
          <w:szCs w:val="22"/>
          <w:rtl/>
        </w:rPr>
        <w:t>ש</w:t>
      </w: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בהתייעצות</w:t>
      </w:r>
      <w:r w:rsidRPr="00EB7564">
        <w:rPr>
          <w:rFonts w:asciiTheme="minorBidi" w:hAnsiTheme="minorBidi" w:cstheme="minorBidi"/>
          <w:sz w:val="22"/>
          <w:szCs w:val="22"/>
          <w:rtl/>
        </w:rPr>
        <w:t xml:space="preserve"> עם הגורם המנחה, מצא כי אין די באמור בסעיפים לעיל</w:t>
      </w:r>
      <w:r w:rsidRPr="00376E68">
        <w:rPr>
          <w:rFonts w:asciiTheme="minorBidi" w:hAnsiTheme="minorBidi" w:cs="Arial"/>
          <w:sz w:val="22"/>
          <w:szCs w:val="22"/>
          <w:rtl/>
        </w:rPr>
        <w:t xml:space="preserve"> על מנת להבטיח בצורה מספקת את הגנת המערכות או המידע של המזמין,</w:t>
      </w:r>
      <w:r>
        <w:rPr>
          <w:rFonts w:asciiTheme="minorBidi" w:hAnsiTheme="minorBidi" w:cs="Arial" w:hint="cs"/>
          <w:sz w:val="22"/>
          <w:szCs w:val="22"/>
          <w:rtl/>
        </w:rPr>
        <w:t xml:space="preserve"> או שמדובר במידע רגיש, או באירוע שיש לו השפעה על שירותים חיוניים</w:t>
      </w:r>
      <w:r>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Ref120712058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‏5.1.2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w:t>
      </w:r>
      <w:bookmarkEnd w:id="212"/>
    </w:p>
    <w:p w14:paraId="2EC23EF6" w14:textId="77777777" w:rsidR="00A95EE8" w:rsidRPr="00B1102C" w:rsidRDefault="00A95EE8" w:rsidP="00A95EE8">
      <w:pPr>
        <w:pStyle w:val="2"/>
        <w:keepNext/>
        <w:numPr>
          <w:ilvl w:val="2"/>
          <w:numId w:val="55"/>
        </w:numPr>
        <w:ind w:left="1361" w:hanging="641"/>
        <w:rPr>
          <w:rFonts w:asciiTheme="minorBidi" w:hAnsiTheme="minorBidi"/>
          <w:u w:val="single"/>
        </w:rPr>
      </w:pPr>
      <w:bookmarkStart w:id="213" w:name="_Ref120712058"/>
      <w:r w:rsidRPr="0026343F">
        <w:rPr>
          <w:rFonts w:asciiTheme="minorBidi" w:hAnsiTheme="minorBidi" w:hint="eastAsia"/>
          <w:u w:val="single"/>
          <w:rtl/>
        </w:rPr>
        <w:lastRenderedPageBreak/>
        <w:t>מסלול</w:t>
      </w:r>
      <w:r w:rsidRPr="0026343F">
        <w:rPr>
          <w:rFonts w:asciiTheme="minorBidi" w:hAnsiTheme="minorBidi"/>
          <w:u w:val="single"/>
          <w:rtl/>
        </w:rPr>
        <w:t xml:space="preserve"> ב'</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סיוע של ה</w:t>
      </w:r>
      <w:r w:rsidRPr="00944632">
        <w:rPr>
          <w:rFonts w:asciiTheme="minorBidi" w:hAnsiTheme="minorBidi" w:hint="cs"/>
          <w:u w:val="single"/>
          <w:rtl/>
        </w:rPr>
        <w:t>מזמין</w:t>
      </w:r>
      <w:r>
        <w:rPr>
          <w:rFonts w:asciiTheme="minorBidi" w:hAnsiTheme="minorBidi" w:hint="cs"/>
          <w:u w:val="single"/>
          <w:rtl/>
        </w:rPr>
        <w:t xml:space="preserve"> בהתמודדות עם האירוע</w:t>
      </w:r>
      <w:bookmarkEnd w:id="213"/>
    </w:p>
    <w:p w14:paraId="6CF6260D" w14:textId="77777777" w:rsidR="00A95EE8" w:rsidRPr="004D5ED8" w:rsidRDefault="00A95EE8" w:rsidP="00A95EE8">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4D5ED8">
        <w:rPr>
          <w:rFonts w:asciiTheme="minorBidi" w:hAnsiTheme="minorBidi" w:cstheme="minorBidi" w:hint="eastAsia"/>
          <w:sz w:val="22"/>
          <w:szCs w:val="22"/>
          <w:rtl/>
        </w:rPr>
        <w:t>פעילות</w:t>
      </w:r>
      <w:r w:rsidRPr="004D5ED8">
        <w:rPr>
          <w:rFonts w:asciiTheme="minorBidi" w:hAnsiTheme="minorBidi" w:cstheme="minorBidi"/>
          <w:sz w:val="22"/>
          <w:szCs w:val="22"/>
          <w:rtl/>
        </w:rPr>
        <w:t xml:space="preserve"> במסלול זה תהיה </w:t>
      </w:r>
      <w:r w:rsidRPr="004D5ED8">
        <w:rPr>
          <w:rFonts w:asciiTheme="minorBidi" w:hAnsiTheme="minorBidi" w:cstheme="minorBidi" w:hint="cs"/>
          <w:sz w:val="22"/>
          <w:szCs w:val="22"/>
          <w:rtl/>
        </w:rPr>
        <w:t xml:space="preserve">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החלטת המזמין ו</w:t>
      </w:r>
      <w:r w:rsidRPr="002200FE">
        <w:rPr>
          <w:rFonts w:asciiTheme="minorBidi" w:hAnsiTheme="minorBidi" w:cstheme="minorBidi" w:hint="eastAsia"/>
          <w:sz w:val="22"/>
          <w:szCs w:val="22"/>
          <w:rtl/>
        </w:rPr>
        <w:t>בהתאם</w:t>
      </w:r>
      <w:r w:rsidRPr="002200FE">
        <w:rPr>
          <w:rFonts w:asciiTheme="minorBidi" w:hAnsiTheme="minorBidi" w:cstheme="minorBidi"/>
          <w:sz w:val="22"/>
          <w:szCs w:val="22"/>
          <w:rtl/>
        </w:rPr>
        <w:t xml:space="preserve"> לשיקול דעתו הבלעדי, ובכפוף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 xml:space="preserve">הסכמה מפורשת ובכתב של הספק, למעט במקרים המפורטים בסעיף </w:t>
      </w:r>
      <w:r w:rsidRPr="002200FE">
        <w:rPr>
          <w:rFonts w:asciiTheme="minorBidi" w:hAnsiTheme="minorBidi" w:cstheme="minorBidi"/>
          <w:sz w:val="22"/>
          <w:szCs w:val="22"/>
          <w:cs/>
        </w:rPr>
        <w:t>‎</w:t>
      </w:r>
      <w:r>
        <w:rPr>
          <w:rFonts w:asciiTheme="minorBidi" w:hAnsiTheme="minorBidi" w:cstheme="minorBidi"/>
          <w:sz w:val="22"/>
          <w:szCs w:val="22"/>
        </w:rPr>
        <w:fldChar w:fldCharType="begin"/>
      </w:r>
      <w:r>
        <w:rPr>
          <w:rFonts w:asciiTheme="minorBidi" w:hAnsiTheme="minorBidi" w:cstheme="minorBidi"/>
          <w:sz w:val="22"/>
          <w:szCs w:val="22"/>
        </w:rPr>
        <w:instrText xml:space="preserve"> REF _Ref120712107 \r \h </w:instrText>
      </w:r>
      <w:r>
        <w:rPr>
          <w:rFonts w:asciiTheme="minorBidi" w:hAnsiTheme="minorBidi" w:cstheme="minorBidi"/>
          <w:sz w:val="22"/>
          <w:szCs w:val="22"/>
        </w:rPr>
      </w:r>
      <w:r>
        <w:rPr>
          <w:rFonts w:asciiTheme="minorBidi" w:hAnsiTheme="minorBidi" w:cstheme="minorBidi"/>
          <w:sz w:val="22"/>
          <w:szCs w:val="22"/>
        </w:rPr>
        <w:fldChar w:fldCharType="separate"/>
      </w:r>
      <w:r>
        <w:rPr>
          <w:rFonts w:asciiTheme="minorBidi" w:hAnsiTheme="minorBidi" w:cstheme="minorBidi"/>
          <w:sz w:val="22"/>
          <w:szCs w:val="22"/>
          <w:rtl/>
        </w:rPr>
        <w:t>‏5.1.1.3</w:t>
      </w:r>
      <w:r>
        <w:rPr>
          <w:rFonts w:asciiTheme="minorBidi" w:hAnsiTheme="minorBidi" w:cstheme="minorBidi"/>
          <w:sz w:val="22"/>
          <w:szCs w:val="22"/>
        </w:rPr>
        <w:fldChar w:fldCharType="end"/>
      </w:r>
      <w:r>
        <w:rPr>
          <w:rFonts w:asciiTheme="minorBidi" w:hAnsiTheme="minorBidi" w:cstheme="minorBidi" w:hint="cs"/>
          <w:sz w:val="22"/>
          <w:szCs w:val="22"/>
          <w:rtl/>
        </w:rPr>
        <w:t>, שבהם לא תידרש הסכמה מפורשת של הספק</w:t>
      </w:r>
      <w:r w:rsidRPr="002200FE">
        <w:rPr>
          <w:rFonts w:asciiTheme="minorBidi" w:hAnsiTheme="minorBidi" w:cstheme="minorBidi"/>
          <w:sz w:val="22"/>
          <w:szCs w:val="22"/>
          <w:rtl/>
        </w:rPr>
        <w:t>.</w:t>
      </w:r>
    </w:p>
    <w:p w14:paraId="3A1EB3E3" w14:textId="77777777" w:rsidR="00A95EE8" w:rsidRDefault="00A95EE8" w:rsidP="00A95EE8">
      <w:pPr>
        <w:pStyle w:val="3f6"/>
        <w:numPr>
          <w:ilvl w:val="3"/>
          <w:numId w:val="55"/>
        </w:numPr>
        <w:tabs>
          <w:tab w:val="clear" w:pos="1334"/>
        </w:tabs>
        <w:spacing w:before="0" w:after="0"/>
        <w:ind w:left="2210" w:hanging="850"/>
        <w:contextualSpacing/>
        <w:jc w:val="both"/>
        <w:outlineLvl w:val="9"/>
        <w:rPr>
          <w:rFonts w:asciiTheme="minorBidi" w:hAnsiTheme="minorBidi" w:cs="Arial"/>
          <w:sz w:val="22"/>
          <w:szCs w:val="22"/>
        </w:rPr>
      </w:pPr>
      <w:r w:rsidRPr="00EB7564">
        <w:rPr>
          <w:rFonts w:asciiTheme="minorBidi" w:hAnsiTheme="minorBidi" w:cstheme="minorBidi" w:hint="eastAsia"/>
          <w:sz w:val="22"/>
          <w:szCs w:val="22"/>
          <w:rtl/>
        </w:rPr>
        <w:t>המז</w:t>
      </w:r>
      <w:r>
        <w:rPr>
          <w:rFonts w:asciiTheme="minorBidi" w:hAnsiTheme="minorBidi" w:cs="Arial" w:hint="cs"/>
          <w:sz w:val="22"/>
          <w:szCs w:val="22"/>
          <w:rtl/>
        </w:rPr>
        <w:t>מין</w:t>
      </w:r>
      <w:r w:rsidRPr="003066DB">
        <w:rPr>
          <w:rFonts w:asciiTheme="minorBidi" w:hAnsiTheme="minorBidi" w:cs="Arial"/>
          <w:sz w:val="22"/>
          <w:szCs w:val="22"/>
          <w:rtl/>
        </w:rPr>
        <w:t xml:space="preserve"> יסייע לספק</w:t>
      </w:r>
      <w:r>
        <w:rPr>
          <w:rFonts w:asciiTheme="minorBidi" w:hAnsiTheme="minorBidi" w:cs="Arial" w:hint="cs"/>
          <w:sz w:val="22"/>
          <w:szCs w:val="22"/>
          <w:rtl/>
        </w:rPr>
        <w:t xml:space="preserve"> בביצוע הפעולות המפורטות להלן, באופן ישיר ובאמצעות כלים העומדים לרשות המזמין ועל חשבונו:</w:t>
      </w:r>
    </w:p>
    <w:p w14:paraId="46E7EC59" w14:textId="77777777" w:rsidR="00A95EE8" w:rsidRDefault="00A95EE8" w:rsidP="00A95EE8">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w:t>
      </w:r>
      <w:r>
        <w:rPr>
          <w:rFonts w:asciiTheme="minorBidi" w:hAnsiTheme="minorBidi" w:cs="Arial" w:hint="cs"/>
          <w:sz w:val="22"/>
          <w:szCs w:val="22"/>
          <w:rtl/>
        </w:rPr>
        <w:t>ת</w:t>
      </w:r>
      <w:r w:rsidRPr="00376E68">
        <w:rPr>
          <w:rFonts w:asciiTheme="minorBidi" w:hAnsiTheme="minorBidi" w:cs="Arial"/>
          <w:sz w:val="22"/>
          <w:szCs w:val="22"/>
          <w:rtl/>
        </w:rPr>
        <w:t xml:space="preserve"> מערכות</w:t>
      </w:r>
      <w:r>
        <w:rPr>
          <w:rFonts w:asciiTheme="minorBidi" w:hAnsiTheme="minorBidi" w:cs="Arial" w:hint="cs"/>
          <w:sz w:val="22"/>
          <w:szCs w:val="22"/>
          <w:rtl/>
        </w:rPr>
        <w:t xml:space="preserve"> הספק</w:t>
      </w:r>
      <w:r w:rsidRPr="00376E68">
        <w:rPr>
          <w:rFonts w:asciiTheme="minorBidi" w:hAnsiTheme="minorBidi" w:cs="Arial"/>
          <w:sz w:val="22"/>
          <w:szCs w:val="22"/>
          <w:rtl/>
        </w:rPr>
        <w:t xml:space="preserve"> הנוגעות למתן השירותים או לאספקת המוצרים</w:t>
      </w:r>
      <w:r>
        <w:rPr>
          <w:rFonts w:asciiTheme="minorBidi" w:hAnsiTheme="minorBidi" w:cs="Arial" w:hint="cs"/>
          <w:sz w:val="22"/>
          <w:szCs w:val="22"/>
          <w:rtl/>
        </w:rPr>
        <w:t>.</w:t>
      </w:r>
    </w:p>
    <w:p w14:paraId="4A62E6DA" w14:textId="77777777" w:rsidR="00A95EE8" w:rsidRDefault="00A95EE8" w:rsidP="00A95EE8">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בדיקת הנזקים או הסיכונים שנגרמו למזמין</w:t>
      </w:r>
      <w:r>
        <w:rPr>
          <w:rFonts w:asciiTheme="minorBidi" w:hAnsiTheme="minorBidi" w:cs="Arial" w:hint="cs"/>
          <w:sz w:val="22"/>
          <w:szCs w:val="22"/>
          <w:rtl/>
        </w:rPr>
        <w:t>.</w:t>
      </w:r>
    </w:p>
    <w:p w14:paraId="4F3F0ED6" w14:textId="77777777" w:rsidR="00A95EE8" w:rsidRDefault="00A95EE8" w:rsidP="00A95EE8">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Pr>
          <w:rFonts w:asciiTheme="minorBidi" w:hAnsiTheme="minorBidi" w:cs="Arial" w:hint="cs"/>
          <w:sz w:val="22"/>
          <w:szCs w:val="22"/>
          <w:rtl/>
        </w:rPr>
        <w:t>סיוע ב</w:t>
      </w:r>
      <w:r w:rsidRPr="003066DB">
        <w:rPr>
          <w:rFonts w:asciiTheme="minorBidi" w:hAnsiTheme="minorBidi" w:cs="Arial"/>
          <w:sz w:val="22"/>
          <w:szCs w:val="22"/>
          <w:rtl/>
        </w:rPr>
        <w:t>התמודד</w:t>
      </w:r>
      <w:r>
        <w:rPr>
          <w:rFonts w:asciiTheme="minorBidi" w:hAnsiTheme="minorBidi" w:cs="Arial" w:hint="cs"/>
          <w:sz w:val="22"/>
          <w:szCs w:val="22"/>
          <w:rtl/>
        </w:rPr>
        <w:t>ות</w:t>
      </w:r>
      <w:r w:rsidRPr="003066DB">
        <w:rPr>
          <w:rFonts w:asciiTheme="minorBidi" w:hAnsiTheme="minorBidi" w:cs="Arial"/>
          <w:sz w:val="22"/>
          <w:szCs w:val="22"/>
          <w:rtl/>
        </w:rPr>
        <w:t xml:space="preserve"> עם אירוע האבטחה</w:t>
      </w:r>
      <w:r>
        <w:rPr>
          <w:rFonts w:asciiTheme="minorBidi" w:hAnsiTheme="minorBidi" w:cs="Arial" w:hint="cs"/>
          <w:sz w:val="22"/>
          <w:szCs w:val="22"/>
          <w:rtl/>
        </w:rPr>
        <w:t>.</w:t>
      </w:r>
    </w:p>
    <w:p w14:paraId="4129192F" w14:textId="77777777" w:rsidR="00A95EE8" w:rsidRDefault="00A95EE8" w:rsidP="00A95EE8">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066DB">
        <w:rPr>
          <w:rFonts w:asciiTheme="minorBidi" w:hAnsiTheme="minorBidi" w:cs="Arial"/>
          <w:sz w:val="22"/>
          <w:szCs w:val="22"/>
          <w:rtl/>
        </w:rPr>
        <w:t>אבח</w:t>
      </w:r>
      <w:r>
        <w:rPr>
          <w:rFonts w:asciiTheme="minorBidi" w:hAnsiTheme="minorBidi" w:cs="Arial" w:hint="cs"/>
          <w:sz w:val="22"/>
          <w:szCs w:val="22"/>
          <w:rtl/>
        </w:rPr>
        <w:t>ו</w:t>
      </w:r>
      <w:r w:rsidRPr="003066DB">
        <w:rPr>
          <w:rFonts w:asciiTheme="minorBidi" w:hAnsiTheme="minorBidi" w:cs="Arial"/>
          <w:sz w:val="22"/>
          <w:szCs w:val="22"/>
          <w:rtl/>
        </w:rPr>
        <w:t xml:space="preserve">ן אופן התקיפה, המערכות שנפגעו </w:t>
      </w:r>
      <w:r>
        <w:rPr>
          <w:rFonts w:asciiTheme="minorBidi" w:hAnsiTheme="minorBidi" w:cs="Arial" w:hint="cs"/>
          <w:sz w:val="22"/>
          <w:szCs w:val="22"/>
          <w:rtl/>
        </w:rPr>
        <w:t>ו</w:t>
      </w:r>
      <w:r w:rsidRPr="003066DB">
        <w:rPr>
          <w:rFonts w:asciiTheme="minorBidi" w:hAnsiTheme="minorBidi" w:cs="Arial"/>
          <w:sz w:val="22"/>
          <w:szCs w:val="22"/>
          <w:rtl/>
        </w:rPr>
        <w:t>השפע</w:t>
      </w:r>
      <w:r>
        <w:rPr>
          <w:rFonts w:asciiTheme="minorBidi" w:hAnsiTheme="minorBidi" w:cs="Arial" w:hint="cs"/>
          <w:sz w:val="22"/>
          <w:szCs w:val="22"/>
          <w:rtl/>
        </w:rPr>
        <w:t>ת</w:t>
      </w:r>
      <w:r w:rsidRPr="003066DB">
        <w:rPr>
          <w:rFonts w:asciiTheme="minorBidi" w:hAnsiTheme="minorBidi" w:cs="Arial"/>
          <w:sz w:val="22"/>
          <w:szCs w:val="22"/>
          <w:rtl/>
        </w:rPr>
        <w:t>ה על מתן השירות</w:t>
      </w:r>
      <w:r>
        <w:rPr>
          <w:rFonts w:asciiTheme="minorBidi" w:hAnsiTheme="minorBidi" w:cs="Arial" w:hint="cs"/>
          <w:sz w:val="22"/>
          <w:szCs w:val="22"/>
          <w:rtl/>
        </w:rPr>
        <w:t>.</w:t>
      </w:r>
    </w:p>
    <w:p w14:paraId="60B7FA10" w14:textId="77777777" w:rsidR="00A95EE8" w:rsidRPr="003A6A0A" w:rsidRDefault="00A95EE8" w:rsidP="00A95EE8">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A6A0A">
        <w:rPr>
          <w:rFonts w:asciiTheme="minorBidi" w:hAnsiTheme="minorBidi" w:cs="Arial" w:hint="eastAsia"/>
          <w:sz w:val="22"/>
          <w:szCs w:val="22"/>
          <w:rtl/>
        </w:rPr>
        <w:t>א</w:t>
      </w:r>
      <w:r w:rsidRPr="003A6A0A">
        <w:rPr>
          <w:rFonts w:asciiTheme="minorBidi" w:hAnsiTheme="minorBidi" w:cs="Arial"/>
          <w:sz w:val="22"/>
          <w:szCs w:val="22"/>
          <w:rtl/>
        </w:rPr>
        <w:t xml:space="preserve">בחון דרכים למנוע את המשכם והישנותם של הסיכונים שנגרמו </w:t>
      </w:r>
      <w:r w:rsidRPr="003A6A0A">
        <w:rPr>
          <w:rFonts w:asciiTheme="minorBidi" w:hAnsiTheme="minorBidi" w:cs="Arial" w:hint="eastAsia"/>
          <w:sz w:val="22"/>
          <w:szCs w:val="22"/>
          <w:rtl/>
        </w:rPr>
        <w:t>למזמין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ומתן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הנחיות</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ל</w:t>
      </w:r>
      <w:r w:rsidRPr="003A6A0A">
        <w:rPr>
          <w:rFonts w:asciiTheme="minorBidi" w:hAnsiTheme="minorBidi" w:cs="Arial"/>
          <w:sz w:val="22"/>
          <w:szCs w:val="22"/>
          <w:rtl/>
        </w:rPr>
        <w:t>ספק ב</w:t>
      </w:r>
      <w:r w:rsidRPr="003A6A0A">
        <w:rPr>
          <w:rFonts w:asciiTheme="minorBidi" w:hAnsiTheme="minorBidi" w:cs="Arial" w:hint="eastAsia"/>
          <w:sz w:val="22"/>
          <w:szCs w:val="22"/>
          <w:rtl/>
        </w:rPr>
        <w:t>דבר</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w:t>
      </w:r>
      <w:r w:rsidRPr="003A6A0A">
        <w:rPr>
          <w:rFonts w:asciiTheme="minorBidi" w:hAnsiTheme="minorBidi" w:cs="Arial"/>
          <w:sz w:val="22"/>
          <w:szCs w:val="22"/>
          <w:rtl/>
        </w:rPr>
        <w:t>דרכים לצמצם סיכונים אלו וכ</w:t>
      </w:r>
      <w:r w:rsidRPr="003A6A0A">
        <w:rPr>
          <w:rFonts w:asciiTheme="minorBidi" w:hAnsiTheme="minorBidi" w:cs="Arial" w:hint="eastAsia"/>
          <w:sz w:val="22"/>
          <w:szCs w:val="22"/>
          <w:rtl/>
        </w:rPr>
        <w:t>לי</w:t>
      </w:r>
      <w:r w:rsidRPr="003A6A0A">
        <w:rPr>
          <w:rFonts w:asciiTheme="minorBidi" w:hAnsiTheme="minorBidi" w:cs="Arial"/>
          <w:sz w:val="22"/>
          <w:szCs w:val="22"/>
          <w:rtl/>
        </w:rPr>
        <w:t xml:space="preserve">. </w:t>
      </w:r>
    </w:p>
    <w:p w14:paraId="0D01176D" w14:textId="77777777" w:rsidR="00A95EE8" w:rsidRPr="002200FE" w:rsidRDefault="00A95EE8" w:rsidP="00A95EE8">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Pr>
      </w:pPr>
      <w:r w:rsidRPr="00122A59">
        <w:rPr>
          <w:rFonts w:asciiTheme="minorBidi" w:hAnsiTheme="minorBidi" w:cstheme="minorBidi" w:hint="cs"/>
          <w:sz w:val="22"/>
          <w:szCs w:val="22"/>
          <w:rtl/>
        </w:rPr>
        <w:t>אין בסיוע על ידי המזמין בכדי להפחית אי אלו ממחויבויות הספק</w:t>
      </w:r>
      <w:r w:rsidRPr="002200FE">
        <w:rPr>
          <w:rFonts w:asciiTheme="minorBidi" w:hAnsiTheme="minorBidi" w:cstheme="minorBidi"/>
          <w:sz w:val="22"/>
          <w:szCs w:val="22"/>
          <w:rtl/>
        </w:rPr>
        <w:t xml:space="preserve">. ככל </w:t>
      </w:r>
      <w:r w:rsidRPr="002200FE">
        <w:rPr>
          <w:rFonts w:asciiTheme="minorBidi" w:hAnsiTheme="minorBidi" w:cstheme="minorBidi" w:hint="eastAsia"/>
          <w:sz w:val="22"/>
          <w:szCs w:val="22"/>
          <w:rtl/>
        </w:rPr>
        <w:t>שהספק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חושב</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שהנחייה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מסוימת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עשויה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לפגוע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ברמת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האבטחה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או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בשירותים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הניתנים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ידו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עליו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להתריע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כך</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בצורה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מפורשת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לנציג</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המזמין</w:t>
      </w:r>
      <w:r w:rsidRPr="002200FE">
        <w:rPr>
          <w:rFonts w:asciiTheme="minorBidi" w:hAnsiTheme="minorBidi" w:cstheme="minorBidi"/>
          <w:sz w:val="22"/>
          <w:szCs w:val="22"/>
          <w:rtl/>
        </w:rPr>
        <w:t>.</w:t>
      </w:r>
    </w:p>
    <w:p w14:paraId="7DEC5B61" w14:textId="77777777" w:rsidR="00A95EE8" w:rsidRPr="00122A59" w:rsidRDefault="00A95EE8" w:rsidP="00A95EE8">
      <w:pPr>
        <w:pStyle w:val="3f6"/>
        <w:numPr>
          <w:ilvl w:val="1"/>
          <w:numId w:val="55"/>
        </w:numPr>
        <w:tabs>
          <w:tab w:val="clear" w:pos="1334"/>
        </w:tabs>
        <w:spacing w:before="120" w:after="0"/>
        <w:contextualSpacing/>
        <w:jc w:val="both"/>
        <w:outlineLvl w:val="9"/>
        <w:rPr>
          <w:rFonts w:asciiTheme="minorBidi" w:hAnsiTheme="minorBidi" w:cs="Arial"/>
          <w:sz w:val="22"/>
          <w:szCs w:val="22"/>
          <w:rtl/>
        </w:rPr>
      </w:pPr>
      <w:r w:rsidRPr="00122A59">
        <w:rPr>
          <w:rFonts w:asciiTheme="minorBidi" w:hAnsiTheme="minorBidi" w:cs="Arial" w:hint="eastAsia"/>
          <w:sz w:val="22"/>
          <w:szCs w:val="22"/>
          <w:rtl/>
        </w:rPr>
        <w:t>הספק</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ישתף</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פעולה</w:t>
      </w:r>
      <w:r w:rsidRPr="00122A59">
        <w:rPr>
          <w:rFonts w:asciiTheme="minorBidi" w:hAnsiTheme="minorBidi" w:cs="Arial"/>
          <w:sz w:val="22"/>
          <w:szCs w:val="22"/>
          <w:rtl/>
        </w:rPr>
        <w:t xml:space="preserve"> </w:t>
      </w:r>
      <w:r w:rsidRPr="00122A59">
        <w:rPr>
          <w:rFonts w:asciiTheme="minorBidi" w:hAnsiTheme="minorBidi" w:cs="Arial" w:hint="cs"/>
          <w:sz w:val="22"/>
          <w:szCs w:val="22"/>
          <w:rtl/>
        </w:rPr>
        <w:t>כ</w:t>
      </w:r>
      <w:r w:rsidRPr="00122A59">
        <w:rPr>
          <w:rFonts w:asciiTheme="minorBidi" w:hAnsiTheme="minorBidi" w:cs="Arial" w:hint="eastAsia"/>
          <w:sz w:val="22"/>
          <w:szCs w:val="22"/>
          <w:rtl/>
        </w:rPr>
        <w:t>מיטב</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יכולתו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דרישות</w:t>
      </w:r>
      <w:r w:rsidRPr="00122A59">
        <w:rPr>
          <w:rFonts w:asciiTheme="minorBidi" w:hAnsiTheme="minorBidi" w:cs="Arial"/>
          <w:sz w:val="22"/>
          <w:szCs w:val="22"/>
          <w:rtl/>
        </w:rPr>
        <w:t xml:space="preserve"> </w:t>
      </w:r>
      <w:r w:rsidRPr="00122A59">
        <w:rPr>
          <w:rFonts w:asciiTheme="minorBidi" w:hAnsiTheme="minorBidi" w:cs="Arial" w:hint="cs"/>
          <w:sz w:val="22"/>
          <w:szCs w:val="22"/>
          <w:rtl/>
        </w:rPr>
        <w:t>המזמין ו</w:t>
      </w:r>
      <w:r w:rsidRPr="00122A59">
        <w:rPr>
          <w:rFonts w:asciiTheme="minorBidi" w:hAnsiTheme="minorBidi" w:cs="Arial" w:hint="eastAsia"/>
          <w:sz w:val="22"/>
          <w:szCs w:val="22"/>
          <w:rtl/>
        </w:rPr>
        <w:t>יעמיד</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לרשותו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נדרש</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לצורך</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אבחון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והתמודדות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האבטחה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Pr>
          <w:rFonts w:asciiTheme="minorBidi" w:hAnsiTheme="minorBidi" w:cs="Arial" w:hint="cs"/>
          <w:sz w:val="22"/>
          <w:szCs w:val="22"/>
          <w:rtl/>
        </w:rPr>
        <w:t xml:space="preserve">על מנת </w:t>
      </w:r>
      <w:r w:rsidRPr="00122A59">
        <w:rPr>
          <w:rFonts w:asciiTheme="minorBidi" w:hAnsiTheme="minorBidi" w:cs="Arial" w:hint="eastAsia"/>
          <w:sz w:val="22"/>
          <w:szCs w:val="22"/>
          <w:rtl/>
        </w:rPr>
        <w:t>לוודא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כאמור</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מתקיים</w:t>
      </w:r>
      <w:r w:rsidRPr="00122A59">
        <w:rPr>
          <w:rFonts w:asciiTheme="minorBidi" w:hAnsiTheme="minorBidi" w:cs="Arial"/>
          <w:sz w:val="22"/>
          <w:szCs w:val="22"/>
          <w:rtl/>
        </w:rPr>
        <w:t>.</w:t>
      </w:r>
      <w:r w:rsidRPr="00122A59">
        <w:rPr>
          <w:rFonts w:asciiTheme="minorBidi" w:hAnsiTheme="minorBidi" w:cs="Arial" w:hint="cs"/>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זה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יוגבל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הרלוונטי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למערכות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w:t>
      </w:r>
      <w:r w:rsidRPr="00122A59">
        <w:rPr>
          <w:rFonts w:asciiTheme="minorBidi" w:hAnsiTheme="minorBidi" w:cs="Arial" w:hint="cs"/>
          <w:sz w:val="22"/>
          <w:szCs w:val="22"/>
          <w:rtl/>
        </w:rPr>
        <w:t>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המ</w:t>
      </w:r>
      <w:r w:rsidRPr="00122A59">
        <w:rPr>
          <w:rFonts w:asciiTheme="minorBidi" w:hAnsiTheme="minorBidi" w:cs="Arial" w:hint="cs"/>
          <w:sz w:val="22"/>
          <w:szCs w:val="22"/>
          <w:rtl/>
        </w:rPr>
        <w:t>ערכות המ</w:t>
      </w:r>
      <w:r w:rsidRPr="00122A59">
        <w:rPr>
          <w:rFonts w:asciiTheme="minorBidi" w:hAnsiTheme="minorBidi" w:cs="Arial" w:hint="eastAsia"/>
          <w:sz w:val="22"/>
          <w:szCs w:val="22"/>
          <w:rtl/>
        </w:rPr>
        <w:t>שמשות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למתן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שירותים</w:t>
      </w:r>
      <w:r w:rsidRPr="00122A59">
        <w:rPr>
          <w:rFonts w:asciiTheme="minorBidi" w:hAnsiTheme="minorBidi" w:cs="Arial"/>
          <w:sz w:val="22"/>
          <w:szCs w:val="22"/>
          <w:rtl/>
        </w:rPr>
        <w:t xml:space="preserve"> </w:t>
      </w:r>
      <w:r w:rsidRPr="00122A59">
        <w:rPr>
          <w:rFonts w:asciiTheme="minorBidi" w:hAnsiTheme="minorBidi" w:cs="Arial" w:hint="cs"/>
          <w:sz w:val="22"/>
          <w:szCs w:val="22"/>
          <w:rtl/>
        </w:rPr>
        <w:t>למזמין,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וללא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גילוי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לקוחות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גורמים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בלתי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קשורים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אחרים</w:t>
      </w:r>
      <w:r w:rsidRPr="00122A59">
        <w:rPr>
          <w:rFonts w:asciiTheme="minorBidi" w:hAnsiTheme="minorBidi" w:cs="Arial"/>
          <w:sz w:val="22"/>
          <w:szCs w:val="22"/>
          <w:rtl/>
        </w:rPr>
        <w:t>.</w:t>
      </w:r>
    </w:p>
    <w:p w14:paraId="6F7A8D93" w14:textId="77777777" w:rsidR="00A95EE8" w:rsidRDefault="00A95EE8" w:rsidP="00A95EE8">
      <w:pPr>
        <w:pStyle w:val="3f6"/>
        <w:numPr>
          <w:ilvl w:val="1"/>
          <w:numId w:val="55"/>
        </w:numPr>
        <w:tabs>
          <w:tab w:val="clear" w:pos="1334"/>
        </w:tabs>
        <w:spacing w:before="120" w:after="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ככל</w:t>
      </w:r>
      <w:r w:rsidRPr="003066DB">
        <w:rPr>
          <w:rFonts w:asciiTheme="minorBidi" w:hAnsiTheme="minorBidi" w:cs="Arial"/>
          <w:sz w:val="22"/>
          <w:szCs w:val="22"/>
          <w:rtl/>
        </w:rPr>
        <w:t xml:space="preserve"> </w:t>
      </w:r>
      <w:r>
        <w:rPr>
          <w:rFonts w:asciiTheme="minorBidi" w:hAnsiTheme="minorBidi" w:cs="Arial" w:hint="cs"/>
          <w:sz w:val="22"/>
          <w:szCs w:val="22"/>
          <w:rtl/>
        </w:rPr>
        <w:t>ש</w:t>
      </w: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בהעברת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לפגיעה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בתהליכי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העבודה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בשירותים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הניתנים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האחרים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יפנה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w:t>
      </w:r>
      <w:r>
        <w:rPr>
          <w:rFonts w:asciiTheme="minorBidi" w:hAnsiTheme="minorBidi" w:cs="Arial" w:hint="cs"/>
          <w:sz w:val="22"/>
          <w:szCs w:val="22"/>
          <w:rtl/>
        </w:rPr>
        <w:t xml:space="preserve">מנהל </w:t>
      </w:r>
      <w:r w:rsidRPr="003066DB">
        <w:rPr>
          <w:rFonts w:asciiTheme="minorBidi" w:hAnsiTheme="minorBidi" w:cs="Arial" w:hint="eastAsia"/>
          <w:sz w:val="22"/>
          <w:szCs w:val="22"/>
          <w:rtl/>
        </w:rPr>
        <w:t>מינהל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הרכש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הממשלתי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תיאום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w:t>
      </w:r>
    </w:p>
    <w:p w14:paraId="4B962BA0" w14:textId="77777777" w:rsidR="00A95EE8" w:rsidRPr="003066DB" w:rsidRDefault="00A95EE8" w:rsidP="00A95EE8">
      <w:pPr>
        <w:pStyle w:val="3f6"/>
        <w:numPr>
          <w:ilvl w:val="0"/>
          <w:numId w:val="55"/>
        </w:numPr>
        <w:tabs>
          <w:tab w:val="clear" w:pos="1334"/>
          <w:tab w:val="left" w:pos="1360"/>
        </w:tabs>
        <w:spacing w:before="120" w:after="0"/>
        <w:contextualSpacing/>
        <w:jc w:val="both"/>
        <w:outlineLvl w:val="9"/>
        <w:rPr>
          <w:rFonts w:asciiTheme="minorBidi" w:hAnsiTheme="minorBidi" w:cs="Arial"/>
          <w:b/>
          <w:bCs/>
          <w:sz w:val="22"/>
          <w:szCs w:val="22"/>
        </w:rPr>
      </w:pPr>
      <w:r w:rsidRPr="00EB7564">
        <w:rPr>
          <w:rFonts w:asciiTheme="minorBidi" w:hAnsiTheme="minorBidi" w:cstheme="minorBidi" w:hint="eastAsia"/>
          <w:b/>
          <w:bCs/>
          <w:sz w:val="22"/>
          <w:szCs w:val="22"/>
          <w:rtl/>
        </w:rPr>
        <w:t>נציגי</w:t>
      </w:r>
      <w:r>
        <w:rPr>
          <w:rFonts w:asciiTheme="minorBidi" w:hAnsiTheme="minorBidi" w:cs="Arial" w:hint="cs"/>
          <w:b/>
          <w:bCs/>
          <w:sz w:val="22"/>
          <w:szCs w:val="22"/>
          <w:rtl/>
        </w:rPr>
        <w:t xml:space="preserve"> המזמין</w:t>
      </w:r>
      <w:r w:rsidRPr="003066DB">
        <w:rPr>
          <w:rFonts w:asciiTheme="minorBidi" w:hAnsiTheme="minorBidi" w:cs="Arial"/>
          <w:b/>
          <w:bCs/>
          <w:sz w:val="22"/>
          <w:szCs w:val="22"/>
          <w:rtl/>
        </w:rPr>
        <w:t xml:space="preserve"> </w:t>
      </w:r>
    </w:p>
    <w:p w14:paraId="5B147044" w14:textId="77777777" w:rsidR="00A95EE8" w:rsidRDefault="00A95EE8" w:rsidP="00A95EE8">
      <w:pPr>
        <w:pStyle w:val="3f6"/>
        <w:numPr>
          <w:ilvl w:val="1"/>
          <w:numId w:val="55"/>
        </w:numPr>
        <w:tabs>
          <w:tab w:val="left" w:pos="1360"/>
        </w:tabs>
        <w:spacing w:before="0" w:after="0"/>
        <w:contextualSpacing/>
        <w:jc w:val="both"/>
        <w:outlineLvl w:val="9"/>
        <w:rPr>
          <w:rFonts w:asciiTheme="minorBidi" w:hAnsiTheme="minorBidi" w:cs="Arial"/>
          <w:sz w:val="22"/>
          <w:szCs w:val="22"/>
        </w:rPr>
      </w:pPr>
      <w:r w:rsidRPr="00413996">
        <w:rPr>
          <w:rFonts w:asciiTheme="minorBidi" w:hAnsiTheme="minorBidi" w:cs="Arial" w:hint="cs"/>
          <w:sz w:val="22"/>
          <w:szCs w:val="22"/>
          <w:rtl/>
        </w:rPr>
        <w:lastRenderedPageBreak/>
        <w:t>ל</w:t>
      </w:r>
      <w:r>
        <w:rPr>
          <w:rFonts w:asciiTheme="minorBidi" w:hAnsiTheme="minorBidi" w:cs="Arial" w:hint="cs"/>
          <w:sz w:val="22"/>
          <w:szCs w:val="22"/>
          <w:rtl/>
        </w:rPr>
        <w:t>טובת ביצוע ההתחייבויות המפורטות</w:t>
      </w:r>
      <w:r w:rsidRPr="00413996">
        <w:rPr>
          <w:rFonts w:asciiTheme="minorBidi" w:hAnsiTheme="minorBidi" w:cs="Arial" w:hint="cs"/>
          <w:sz w:val="22"/>
          <w:szCs w:val="22"/>
          <w:rtl/>
        </w:rPr>
        <w:t xml:space="preserve"> </w:t>
      </w:r>
      <w:r>
        <w:rPr>
          <w:rFonts w:asciiTheme="minorBidi" w:hAnsiTheme="minorBidi" w:cs="Arial" w:hint="cs"/>
          <w:sz w:val="22"/>
          <w:szCs w:val="22"/>
          <w:rtl/>
        </w:rPr>
        <w:t>בטופס זה</w:t>
      </w:r>
      <w:r w:rsidRPr="00413996">
        <w:rPr>
          <w:rFonts w:asciiTheme="minorBidi" w:hAnsiTheme="minorBidi" w:cs="Arial" w:hint="cs"/>
          <w:sz w:val="22"/>
          <w:szCs w:val="22"/>
          <w:rtl/>
        </w:rPr>
        <w:t xml:space="preserve"> המזמין יהיה רשאי להעביר את כלל המידע שהתקבל </w:t>
      </w:r>
      <w:r>
        <w:rPr>
          <w:rFonts w:asciiTheme="minorBidi" w:hAnsiTheme="minorBidi" w:cs="Arial" w:hint="cs"/>
          <w:sz w:val="22"/>
          <w:szCs w:val="22"/>
          <w:rtl/>
        </w:rPr>
        <w:t xml:space="preserve">אצלו </w:t>
      </w:r>
      <w:r w:rsidRPr="00413996">
        <w:rPr>
          <w:rFonts w:asciiTheme="minorBidi" w:hAnsiTheme="minorBidi" w:cs="Arial" w:hint="cs"/>
          <w:sz w:val="22"/>
          <w:szCs w:val="22"/>
          <w:rtl/>
        </w:rPr>
        <w:t>לידי הגורם המנחה וכן לידי מינהל הרכש</w:t>
      </w:r>
      <w:r>
        <w:rPr>
          <w:rFonts w:asciiTheme="minorBidi" w:hAnsiTheme="minorBidi" w:cs="Arial" w:hint="cs"/>
          <w:sz w:val="22"/>
          <w:szCs w:val="22"/>
          <w:rtl/>
        </w:rPr>
        <w:t>,</w:t>
      </w:r>
      <w:r w:rsidRPr="00413996">
        <w:rPr>
          <w:rFonts w:asciiTheme="minorBidi" w:hAnsiTheme="minorBidi" w:cs="Arial"/>
          <w:sz w:val="22"/>
          <w:szCs w:val="22"/>
          <w:rtl/>
        </w:rPr>
        <w:t xml:space="preserve"> וזאת לצורך הערכת סיכונים וקביעת פעולות </w:t>
      </w:r>
      <w:r>
        <w:rPr>
          <w:rFonts w:asciiTheme="minorBidi" w:hAnsiTheme="minorBidi" w:cs="Arial" w:hint="cs"/>
          <w:sz w:val="22"/>
          <w:szCs w:val="22"/>
          <w:rtl/>
        </w:rPr>
        <w:t>ה</w:t>
      </w:r>
      <w:r w:rsidRPr="00413996">
        <w:rPr>
          <w:rFonts w:asciiTheme="minorBidi" w:hAnsiTheme="minorBidi" w:cs="Arial"/>
          <w:sz w:val="22"/>
          <w:szCs w:val="22"/>
          <w:rtl/>
        </w:rPr>
        <w:t>נדרשות</w:t>
      </w:r>
      <w:r>
        <w:rPr>
          <w:rFonts w:asciiTheme="minorBidi" w:hAnsiTheme="minorBidi" w:cs="Arial" w:hint="cs"/>
          <w:sz w:val="22"/>
          <w:szCs w:val="22"/>
          <w:rtl/>
        </w:rPr>
        <w:t xml:space="preserve"> מהספק.</w:t>
      </w:r>
    </w:p>
    <w:p w14:paraId="3A23C40F" w14:textId="77777777" w:rsidR="00A95EE8" w:rsidRPr="00413996" w:rsidRDefault="00A95EE8" w:rsidP="00A95EE8">
      <w:pPr>
        <w:pStyle w:val="3f6"/>
        <w:numPr>
          <w:ilvl w:val="1"/>
          <w:numId w:val="55"/>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r w:rsidRPr="00413996">
        <w:rPr>
          <w:rFonts w:asciiTheme="minorBidi" w:hAnsiTheme="minorBidi" w:cs="Arial" w:hint="cs"/>
          <w:sz w:val="22"/>
          <w:szCs w:val="22"/>
          <w:rtl/>
        </w:rPr>
        <w:t>.</w:t>
      </w:r>
    </w:p>
    <w:p w14:paraId="092547BF" w14:textId="77777777" w:rsidR="00A95EE8" w:rsidRDefault="00A95EE8" w:rsidP="00A95EE8">
      <w:pPr>
        <w:pStyle w:val="3f6"/>
        <w:numPr>
          <w:ilvl w:val="1"/>
          <w:numId w:val="55"/>
        </w:numPr>
        <w:tabs>
          <w:tab w:val="clear" w:pos="1334"/>
        </w:tabs>
        <w:spacing w:before="120"/>
        <w:contextualSpacing/>
        <w:jc w:val="both"/>
        <w:outlineLvl w:val="9"/>
        <w:rPr>
          <w:rtl/>
        </w:rPr>
      </w:pPr>
      <w:r>
        <w:rPr>
          <w:rFonts w:asciiTheme="minorBidi" w:hAnsiTheme="minorBidi" w:cs="Arial" w:hint="cs"/>
          <w:sz w:val="22"/>
          <w:szCs w:val="22"/>
          <w:rtl/>
        </w:rPr>
        <w:t xml:space="preserve">הגורם המנחה ומינהל הרכש </w:t>
      </w:r>
      <w:r w:rsidRPr="003066DB">
        <w:rPr>
          <w:rFonts w:asciiTheme="minorBidi" w:hAnsiTheme="minorBidi" w:cs="Arial"/>
          <w:sz w:val="22"/>
          <w:szCs w:val="22"/>
          <w:rtl/>
        </w:rPr>
        <w:t>יהי</w:t>
      </w:r>
      <w:r>
        <w:rPr>
          <w:rFonts w:asciiTheme="minorBidi" w:hAnsiTheme="minorBidi" w:cs="Arial" w:hint="cs"/>
          <w:sz w:val="22"/>
          <w:szCs w:val="22"/>
          <w:rtl/>
        </w:rPr>
        <w:t>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מחויב</w:t>
      </w:r>
      <w:r>
        <w:rPr>
          <w:rFonts w:asciiTheme="minorBidi" w:hAnsiTheme="minorBidi" w:cs="Arial" w:hint="cs"/>
          <w:sz w:val="22"/>
          <w:szCs w:val="22"/>
          <w:rtl/>
        </w:rPr>
        <w:t>ים</w:t>
      </w:r>
      <w:r w:rsidRPr="003066DB">
        <w:rPr>
          <w:rFonts w:asciiTheme="minorBidi" w:hAnsiTheme="minorBidi" w:cs="Arial"/>
          <w:sz w:val="22"/>
          <w:szCs w:val="22"/>
          <w:rtl/>
        </w:rPr>
        <w:t xml:space="preserve"> להשתמש במידע שיתקבל מ</w:t>
      </w:r>
      <w:r>
        <w:rPr>
          <w:rFonts w:asciiTheme="minorBidi" w:hAnsiTheme="minorBidi" w:cs="Arial" w:hint="cs"/>
          <w:sz w:val="22"/>
          <w:szCs w:val="22"/>
          <w:rtl/>
        </w:rPr>
        <w:t>הספק</w:t>
      </w:r>
      <w:r w:rsidRPr="003066DB">
        <w:rPr>
          <w:rFonts w:asciiTheme="minorBidi" w:hAnsiTheme="minorBidi" w:cs="Arial"/>
          <w:sz w:val="22"/>
          <w:szCs w:val="22"/>
          <w:rtl/>
        </w:rPr>
        <w:t xml:space="preserve"> אך ורק לצורכים האמורים ב</w:t>
      </w:r>
      <w:r>
        <w:rPr>
          <w:rFonts w:asciiTheme="minorBidi" w:hAnsiTheme="minorBidi" w:cs="Arial" w:hint="cs"/>
          <w:sz w:val="22"/>
          <w:szCs w:val="22"/>
          <w:rtl/>
        </w:rPr>
        <w:t>טופס</w:t>
      </w:r>
      <w:r w:rsidRPr="003066DB">
        <w:rPr>
          <w:rFonts w:asciiTheme="minorBidi" w:hAnsiTheme="minorBidi" w:cs="Arial"/>
          <w:sz w:val="22"/>
          <w:szCs w:val="22"/>
          <w:rtl/>
        </w:rPr>
        <w:t xml:space="preserve"> זה תוך גילויו לגורמים הנדרשים לכך בלבד.</w:t>
      </w:r>
    </w:p>
    <w:p w14:paraId="763E2B1F" w14:textId="77777777" w:rsidR="00A95EE8" w:rsidRDefault="00A95EE8" w:rsidP="00A95EE8">
      <w:pPr>
        <w:pStyle w:val="3f6"/>
        <w:numPr>
          <w:ilvl w:val="0"/>
          <w:numId w:val="55"/>
        </w:numPr>
        <w:tabs>
          <w:tab w:val="clear" w:pos="1334"/>
          <w:tab w:val="left" w:pos="1360"/>
        </w:tabs>
        <w:spacing w:before="120" w:after="0"/>
        <w:contextualSpacing/>
        <w:jc w:val="both"/>
        <w:outlineLvl w:val="9"/>
      </w:pPr>
      <w:bookmarkStart w:id="214" w:name="_Ref138153021"/>
      <w:r w:rsidRPr="004A3D96">
        <w:rPr>
          <w:rFonts w:asciiTheme="minorBidi" w:hAnsiTheme="minorBidi" w:cstheme="minorBidi" w:hint="eastAsia"/>
          <w:b/>
          <w:bCs/>
          <w:sz w:val="22"/>
          <w:szCs w:val="22"/>
          <w:rtl/>
        </w:rPr>
        <w:t>כתובת</w:t>
      </w:r>
      <w:r>
        <w:rPr>
          <w:rFonts w:hint="cs"/>
          <w:rtl/>
        </w:rPr>
        <w:t xml:space="preserve"> </w:t>
      </w:r>
      <w:r w:rsidRPr="004A3D96">
        <w:rPr>
          <w:rFonts w:asciiTheme="minorBidi" w:hAnsiTheme="minorBidi" w:cstheme="minorBidi" w:hint="eastAsia"/>
          <w:b/>
          <w:bCs/>
          <w:sz w:val="22"/>
          <w:szCs w:val="22"/>
          <w:rtl/>
        </w:rPr>
        <w:t>לפניות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בנושא</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אבטחת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מידע</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והגנת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סייבר</w:t>
      </w:r>
      <w:bookmarkEnd w:id="214"/>
      <w:r w:rsidRPr="004A3D96">
        <w:rPr>
          <w:rFonts w:asciiTheme="minorBidi" w:hAnsiTheme="minorBidi" w:cstheme="minorBidi"/>
          <w:b/>
          <w:bCs/>
          <w:sz w:val="22"/>
          <w:szCs w:val="22"/>
          <w:rtl/>
        </w:rPr>
        <w:t xml:space="preserve">  </w:t>
      </w:r>
    </w:p>
    <w:p w14:paraId="4A094211" w14:textId="77777777" w:rsidR="00A95EE8" w:rsidRPr="00982BD9" w:rsidRDefault="00A95EE8" w:rsidP="00A95EE8">
      <w:pPr>
        <w:pStyle w:val="2"/>
        <w:numPr>
          <w:ilvl w:val="0"/>
          <w:numId w:val="0"/>
        </w:numPr>
        <w:spacing w:after="120"/>
        <w:ind w:left="368"/>
        <w:rPr>
          <w:rtl/>
        </w:rPr>
      </w:pPr>
      <w:r>
        <w:rPr>
          <w:rFonts w:hint="cs"/>
          <w:rtl/>
        </w:rPr>
        <w:t xml:space="preserve">הודעות/פניות בנושא אבטחת מידע והגנת סייבר יועברו לספק באמצעות כתובת הדואר האלקטרוני הבאה: </w:t>
      </w:r>
      <w:r w:rsidRPr="00B34D84">
        <w:rPr>
          <w:rFonts w:cstheme="minorBidi"/>
          <w:b/>
          <w:bCs/>
        </w:rPr>
        <w:t>IdoLind@moin.gov.il</w:t>
      </w:r>
    </w:p>
    <w:p w14:paraId="60385F1D" w14:textId="77777777" w:rsidR="00A95EE8" w:rsidRPr="00261790" w:rsidRDefault="00A95EE8" w:rsidP="00A95EE8">
      <w:pPr>
        <w:pStyle w:val="2"/>
        <w:spacing w:before="240"/>
        <w:ind w:left="360" w:firstLine="0"/>
        <w:rPr>
          <w:b/>
          <w:bCs/>
          <w:rtl/>
        </w:rPr>
      </w:pPr>
      <w:r w:rsidRPr="00261790">
        <w:rPr>
          <w:rFonts w:hint="cs"/>
          <w:b/>
          <w:bCs/>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578"/>
        <w:gridCol w:w="2986"/>
        <w:gridCol w:w="2864"/>
      </w:tblGrid>
      <w:tr w:rsidR="00A95EE8" w14:paraId="6FF51567" w14:textId="77777777" w:rsidTr="00AA1139">
        <w:trPr>
          <w:cantSplit/>
          <w:trHeight w:val="536"/>
        </w:trPr>
        <w:tc>
          <w:tcPr>
            <w:tcW w:w="2765" w:type="dxa"/>
            <w:vAlign w:val="bottom"/>
          </w:tcPr>
          <w:p w14:paraId="6DA5CCAD" w14:textId="77777777" w:rsidR="00A95EE8" w:rsidRDefault="00A95EE8" w:rsidP="00E1466F">
            <w:pPr>
              <w:pStyle w:val="2"/>
              <w:numPr>
                <w:ilvl w:val="0"/>
                <w:numId w:val="0"/>
              </w:numPr>
              <w:ind w:left="567"/>
              <w:jc w:val="left"/>
              <w:rPr>
                <w:rtl/>
              </w:rPr>
            </w:pPr>
            <w:r>
              <w:rPr>
                <w:rFonts w:hint="cs"/>
                <w:rtl/>
              </w:rPr>
              <w:t>______________</w:t>
            </w:r>
          </w:p>
        </w:tc>
        <w:tc>
          <w:tcPr>
            <w:tcW w:w="2765" w:type="dxa"/>
            <w:vAlign w:val="bottom"/>
          </w:tcPr>
          <w:p w14:paraId="0CA9ED54" w14:textId="77777777" w:rsidR="00A95EE8" w:rsidRDefault="00A95EE8" w:rsidP="00E1466F">
            <w:pPr>
              <w:pStyle w:val="2"/>
              <w:numPr>
                <w:ilvl w:val="0"/>
                <w:numId w:val="0"/>
              </w:numPr>
              <w:ind w:left="567"/>
              <w:jc w:val="left"/>
              <w:rPr>
                <w:rtl/>
              </w:rPr>
            </w:pPr>
            <w:r>
              <w:rPr>
                <w:rFonts w:hint="cs"/>
                <w:rtl/>
              </w:rPr>
              <w:t>__________________</w:t>
            </w:r>
          </w:p>
        </w:tc>
        <w:tc>
          <w:tcPr>
            <w:tcW w:w="2766" w:type="dxa"/>
            <w:vAlign w:val="bottom"/>
          </w:tcPr>
          <w:p w14:paraId="6E027951" w14:textId="77777777" w:rsidR="00A95EE8" w:rsidRDefault="00A95EE8" w:rsidP="00E1466F">
            <w:pPr>
              <w:pStyle w:val="2"/>
              <w:numPr>
                <w:ilvl w:val="0"/>
                <w:numId w:val="0"/>
              </w:numPr>
              <w:ind w:left="567"/>
              <w:jc w:val="left"/>
              <w:rPr>
                <w:rtl/>
              </w:rPr>
            </w:pPr>
            <w:r>
              <w:rPr>
                <w:rFonts w:hint="cs"/>
                <w:rtl/>
              </w:rPr>
              <w:t>_________________</w:t>
            </w:r>
          </w:p>
        </w:tc>
      </w:tr>
      <w:tr w:rsidR="00A95EE8" w14:paraId="72386E29" w14:textId="77777777" w:rsidTr="00AA1139">
        <w:trPr>
          <w:cantSplit/>
          <w:trHeight w:val="115"/>
        </w:trPr>
        <w:tc>
          <w:tcPr>
            <w:tcW w:w="2765" w:type="dxa"/>
          </w:tcPr>
          <w:p w14:paraId="28430FB9" w14:textId="77777777" w:rsidR="00A95EE8" w:rsidRDefault="00A95EE8" w:rsidP="00E1466F">
            <w:pPr>
              <w:pStyle w:val="2"/>
              <w:numPr>
                <w:ilvl w:val="0"/>
                <w:numId w:val="0"/>
              </w:numPr>
              <w:ind w:left="567"/>
              <w:rPr>
                <w:rtl/>
              </w:rPr>
            </w:pPr>
            <w:r>
              <w:rPr>
                <w:rFonts w:hint="cs"/>
                <w:rtl/>
              </w:rPr>
              <w:t>שם</w:t>
            </w:r>
          </w:p>
        </w:tc>
        <w:tc>
          <w:tcPr>
            <w:tcW w:w="2765" w:type="dxa"/>
          </w:tcPr>
          <w:p w14:paraId="2FBEF710" w14:textId="77777777" w:rsidR="00A95EE8" w:rsidRDefault="00A95EE8" w:rsidP="00E1466F">
            <w:pPr>
              <w:pStyle w:val="2"/>
              <w:numPr>
                <w:ilvl w:val="0"/>
                <w:numId w:val="0"/>
              </w:numPr>
              <w:ind w:left="567"/>
              <w:rPr>
                <w:rtl/>
              </w:rPr>
            </w:pPr>
            <w:r>
              <w:rPr>
                <w:rFonts w:hint="cs"/>
                <w:rtl/>
              </w:rPr>
              <w:t>תאריך</w:t>
            </w:r>
          </w:p>
        </w:tc>
        <w:tc>
          <w:tcPr>
            <w:tcW w:w="2766" w:type="dxa"/>
          </w:tcPr>
          <w:p w14:paraId="4C18E5E5" w14:textId="77777777" w:rsidR="00A95EE8" w:rsidRDefault="00A95EE8" w:rsidP="00E1466F">
            <w:pPr>
              <w:pStyle w:val="2"/>
              <w:numPr>
                <w:ilvl w:val="0"/>
                <w:numId w:val="0"/>
              </w:numPr>
              <w:ind w:left="567"/>
              <w:rPr>
                <w:rtl/>
              </w:rPr>
            </w:pPr>
            <w:r>
              <w:rPr>
                <w:rFonts w:hint="cs"/>
                <w:rtl/>
              </w:rPr>
              <w:t>חתימה</w:t>
            </w:r>
          </w:p>
        </w:tc>
      </w:tr>
    </w:tbl>
    <w:p w14:paraId="3380D55F" w14:textId="77777777" w:rsidR="001C386D" w:rsidRPr="001C386D" w:rsidRDefault="001C386D" w:rsidP="001C386D">
      <w:pPr>
        <w:jc w:val="center"/>
        <w:rPr>
          <w:rFonts w:eastAsiaTheme="minorEastAsia"/>
        </w:rPr>
      </w:pPr>
    </w:p>
    <w:sectPr w:rsidR="001C386D" w:rsidRPr="001C386D" w:rsidSect="00A95EE8">
      <w:footerReference w:type="default" r:id="rId35"/>
      <w:pgSz w:w="11906" w:h="16838"/>
      <w:pgMar w:top="1440" w:right="1558"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FA94C9" w14:textId="77777777" w:rsidR="00F61AB1" w:rsidRDefault="00F61AB1">
      <w:pPr>
        <w:rPr>
          <w:rtl/>
        </w:rPr>
      </w:pPr>
      <w:r>
        <w:separator/>
      </w:r>
    </w:p>
  </w:endnote>
  <w:endnote w:type="continuationSeparator" w:id="0">
    <w:p w14:paraId="1411F04B" w14:textId="77777777" w:rsidR="00F61AB1" w:rsidRDefault="00F61AB1">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06A60740" w:rsidR="001B2BDB" w:rsidRDefault="001B2BDB">
    <w:pPr>
      <w:pStyle w:val="af1"/>
      <w:rPr>
        <w:rtl/>
      </w:rPr>
    </w:pPr>
    <w:r>
      <w:rPr>
        <w:rtl/>
      </w:rPr>
      <w:fldChar w:fldCharType="begin"/>
    </w:r>
    <w:r>
      <w:rPr>
        <w:rtl/>
      </w:rPr>
      <w:instrText>PAGE   \* MERGEFORMAT</w:instrText>
    </w:r>
    <w:r>
      <w:rPr>
        <w:rtl/>
      </w:rPr>
      <w:fldChar w:fldCharType="separate"/>
    </w:r>
    <w:r w:rsidR="00050777" w:rsidRPr="00050777">
      <w:rPr>
        <w:noProof/>
        <w:rtl/>
        <w:lang w:val="he-IL"/>
      </w:rPr>
      <w:t>1</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918E6" w14:textId="01954418" w:rsidR="00A95EE8" w:rsidRPr="0081037B" w:rsidRDefault="00A95EE8" w:rsidP="0081037B">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050777">
      <w:rPr>
        <w:rFonts w:ascii="David" w:hAnsi="David"/>
        <w:b/>
        <w:bCs/>
        <w:noProof/>
      </w:rPr>
      <w:t>29</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050777">
      <w:rPr>
        <w:rFonts w:ascii="David" w:hAnsi="David"/>
        <w:b/>
        <w:bCs/>
        <w:noProof/>
      </w:rPr>
      <w:t>29</w:t>
    </w:r>
    <w:r w:rsidRPr="0081037B">
      <w:rPr>
        <w:rFonts w:ascii="David" w:hAnsi="David"/>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12147CE5"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AD23D2">
      <w:rPr>
        <w:rStyle w:val="afffff"/>
        <w:noProof/>
        <w:rtl/>
      </w:rPr>
      <w:t>59</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B4D70D" w14:textId="77777777" w:rsidR="00F61AB1" w:rsidRDefault="00F61AB1">
      <w:r>
        <w:separator/>
      </w:r>
    </w:p>
  </w:footnote>
  <w:footnote w:type="continuationSeparator" w:id="0">
    <w:p w14:paraId="4626D7A7" w14:textId="77777777" w:rsidR="00F61AB1" w:rsidRDefault="00F61AB1">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E71147" w14:textId="77777777" w:rsidR="00A95EE8" w:rsidRPr="003D28BE" w:rsidRDefault="00A95EE8" w:rsidP="003D28BE">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B136F3"/>
    <w:multiLevelType w:val="multilevel"/>
    <w:tmpl w:val="1CBE2768"/>
    <w:name w:val="Normal4List"/>
    <w:lvl w:ilvl="0">
      <w:start w:val="1"/>
      <w:numFmt w:val="decimal"/>
      <w:pStyle w:val="Normal4"/>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0" w15:restartNumberingAfterBreak="0">
    <w:nsid w:val="277B4C3C"/>
    <w:multiLevelType w:val="hybridMultilevel"/>
    <w:tmpl w:val="D4EAC6DA"/>
    <w:lvl w:ilvl="0" w:tplc="B1580FF2">
      <w:start w:val="1"/>
      <w:numFmt w:val="bullet"/>
      <w:lvlText w:val=""/>
      <w:lvlJc w:val="left"/>
      <w:pPr>
        <w:ind w:left="4680" w:hanging="360"/>
      </w:pPr>
      <w:rPr>
        <w:rFonts w:ascii="Symbol" w:hAnsi="Symbol" w:hint="default"/>
      </w:rPr>
    </w:lvl>
    <w:lvl w:ilvl="1" w:tplc="04090003" w:tentative="1">
      <w:start w:val="1"/>
      <w:numFmt w:val="bullet"/>
      <w:lvlText w:val="o"/>
      <w:lvlJc w:val="left"/>
      <w:pPr>
        <w:ind w:left="5400" w:hanging="360"/>
      </w:pPr>
      <w:rPr>
        <w:rFonts w:ascii="Courier New" w:hAnsi="Courier New" w:cs="Courier New" w:hint="default"/>
      </w:rPr>
    </w:lvl>
    <w:lvl w:ilvl="2" w:tplc="04090005" w:tentative="1">
      <w:start w:val="1"/>
      <w:numFmt w:val="bullet"/>
      <w:lvlText w:val=""/>
      <w:lvlJc w:val="left"/>
      <w:pPr>
        <w:ind w:left="6120" w:hanging="360"/>
      </w:pPr>
      <w:rPr>
        <w:rFonts w:ascii="Wingdings" w:hAnsi="Wingdings" w:hint="default"/>
      </w:rPr>
    </w:lvl>
    <w:lvl w:ilvl="3" w:tplc="04090001" w:tentative="1">
      <w:start w:val="1"/>
      <w:numFmt w:val="bullet"/>
      <w:lvlText w:val=""/>
      <w:lvlJc w:val="left"/>
      <w:pPr>
        <w:ind w:left="6840" w:hanging="360"/>
      </w:pPr>
      <w:rPr>
        <w:rFonts w:ascii="Symbol" w:hAnsi="Symbol" w:hint="default"/>
      </w:rPr>
    </w:lvl>
    <w:lvl w:ilvl="4" w:tplc="04090003" w:tentative="1">
      <w:start w:val="1"/>
      <w:numFmt w:val="bullet"/>
      <w:lvlText w:val="o"/>
      <w:lvlJc w:val="left"/>
      <w:pPr>
        <w:ind w:left="7560" w:hanging="360"/>
      </w:pPr>
      <w:rPr>
        <w:rFonts w:ascii="Courier New" w:hAnsi="Courier New" w:cs="Courier New" w:hint="default"/>
      </w:rPr>
    </w:lvl>
    <w:lvl w:ilvl="5" w:tplc="04090005" w:tentative="1">
      <w:start w:val="1"/>
      <w:numFmt w:val="bullet"/>
      <w:lvlText w:val=""/>
      <w:lvlJc w:val="left"/>
      <w:pPr>
        <w:ind w:left="8280" w:hanging="360"/>
      </w:pPr>
      <w:rPr>
        <w:rFonts w:ascii="Wingdings" w:hAnsi="Wingdings" w:hint="default"/>
      </w:rPr>
    </w:lvl>
    <w:lvl w:ilvl="6" w:tplc="04090001" w:tentative="1">
      <w:start w:val="1"/>
      <w:numFmt w:val="bullet"/>
      <w:lvlText w:val=""/>
      <w:lvlJc w:val="left"/>
      <w:pPr>
        <w:ind w:left="9000" w:hanging="360"/>
      </w:pPr>
      <w:rPr>
        <w:rFonts w:ascii="Symbol" w:hAnsi="Symbol" w:hint="default"/>
      </w:rPr>
    </w:lvl>
    <w:lvl w:ilvl="7" w:tplc="04090003" w:tentative="1">
      <w:start w:val="1"/>
      <w:numFmt w:val="bullet"/>
      <w:lvlText w:val="o"/>
      <w:lvlJc w:val="left"/>
      <w:pPr>
        <w:ind w:left="9720" w:hanging="360"/>
      </w:pPr>
      <w:rPr>
        <w:rFonts w:ascii="Courier New" w:hAnsi="Courier New" w:cs="Courier New" w:hint="default"/>
      </w:rPr>
    </w:lvl>
    <w:lvl w:ilvl="8" w:tplc="04090005" w:tentative="1">
      <w:start w:val="1"/>
      <w:numFmt w:val="bullet"/>
      <w:lvlText w:val=""/>
      <w:lvlJc w:val="left"/>
      <w:pPr>
        <w:ind w:left="10440" w:hanging="360"/>
      </w:pPr>
      <w:rPr>
        <w:rFonts w:ascii="Wingdings" w:hAnsi="Wingdings" w:hint="default"/>
      </w:rPr>
    </w:lvl>
  </w:abstractNum>
  <w:abstractNum w:abstractNumId="11"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400128"/>
    <w:multiLevelType w:val="multilevel"/>
    <w:tmpl w:val="0409001F"/>
    <w:numStyleLink w:val="111111"/>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35F95EEE"/>
    <w:multiLevelType w:val="hybridMultilevel"/>
    <w:tmpl w:val="69EE6A7C"/>
    <w:lvl w:ilvl="0" w:tplc="A15CEAAC">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2"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4"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7"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0"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2" w15:restartNumberingAfterBreak="0">
    <w:nsid w:val="45A04045"/>
    <w:multiLevelType w:val="hybridMultilevel"/>
    <w:tmpl w:val="9FB8F7E2"/>
    <w:lvl w:ilvl="0" w:tplc="5BC2B58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A636BF7"/>
    <w:multiLevelType w:val="hybridMultilevel"/>
    <w:tmpl w:val="88801A1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E5D16C8"/>
    <w:multiLevelType w:val="hybridMultilevel"/>
    <w:tmpl w:val="C49C3470"/>
    <w:lvl w:ilvl="0" w:tplc="23E21CAA">
      <w:start w:val="1"/>
      <w:numFmt w:val="decimal"/>
      <w:lvlText w:val="%1."/>
      <w:lvlJc w:val="left"/>
      <w:pPr>
        <w:ind w:left="785" w:hanging="360"/>
      </w:pPr>
      <w:rPr>
        <w:rFonts w:hint="default"/>
        <w:lang w:bidi="he-IL"/>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6"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32D3F0A"/>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65B2D7E"/>
    <w:multiLevelType w:val="multilevel"/>
    <w:tmpl w:val="7F0C8FA2"/>
    <w:numStyleLink w:val="11"/>
  </w:abstractNum>
  <w:abstractNum w:abstractNumId="39" w15:restartNumberingAfterBreak="0">
    <w:nsid w:val="5CCE10D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1"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7"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2E62925"/>
    <w:multiLevelType w:val="hybridMultilevel"/>
    <w:tmpl w:val="56E285EE"/>
    <w:lvl w:ilvl="0" w:tplc="B1580FF2">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B1580FF2">
      <w:start w:val="1"/>
      <w:numFmt w:val="bullet"/>
      <w:lvlText w:val=""/>
      <w:lvlJc w:val="left"/>
      <w:pPr>
        <w:ind w:left="4680" w:hanging="360"/>
      </w:pPr>
      <w:rPr>
        <w:rFonts w:ascii="Symbol" w:hAnsi="Symbol"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E3C215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8"/>
  </w:num>
  <w:num w:numId="21">
    <w:abstractNumId w:val="44"/>
  </w:num>
  <w:num w:numId="2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7"/>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9"/>
  </w:num>
  <w:num w:numId="32">
    <w:abstractNumId w:val="29"/>
  </w:num>
  <w:num w:numId="33">
    <w:abstractNumId w:val="42"/>
  </w:num>
  <w:num w:numId="34">
    <w:abstractNumId w:val="50"/>
  </w:num>
  <w:num w:numId="35">
    <w:abstractNumId w:val="53"/>
  </w:num>
  <w:num w:numId="36">
    <w:abstractNumId w:val="27"/>
  </w:num>
  <w:num w:numId="37">
    <w:abstractNumId w:val="51"/>
  </w:num>
  <w:num w:numId="38">
    <w:abstractNumId w:val="26"/>
  </w:num>
  <w:num w:numId="39">
    <w:abstractNumId w:val="41"/>
  </w:num>
  <w:num w:numId="40">
    <w:abstractNumId w:val="11"/>
  </w:num>
  <w:num w:numId="41">
    <w:abstractNumId w:val="8"/>
  </w:num>
  <w:num w:numId="42">
    <w:abstractNumId w:val="37"/>
  </w:num>
  <w:num w:numId="43">
    <w:abstractNumId w:val="35"/>
  </w:num>
  <w:num w:numId="44">
    <w:abstractNumId w:val="9"/>
  </w:num>
  <w:num w:numId="45">
    <w:abstractNumId w:val="43"/>
  </w:num>
  <w:num w:numId="46">
    <w:abstractNumId w:val="33"/>
  </w:num>
  <w:num w:numId="47">
    <w:abstractNumId w:val="32"/>
  </w:num>
  <w:num w:numId="48">
    <w:abstractNumId w:val="20"/>
  </w:num>
  <w:num w:numId="49">
    <w:abstractNumId w:val="21"/>
  </w:num>
  <w:num w:numId="50">
    <w:abstractNumId w:val="0"/>
  </w:num>
  <w:num w:numId="51">
    <w:abstractNumId w:val="25"/>
  </w:num>
  <w:num w:numId="52">
    <w:abstractNumId w:val="39"/>
  </w:num>
  <w:num w:numId="53">
    <w:abstractNumId w:val="22"/>
  </w:num>
  <w:num w:numId="54">
    <w:abstractNumId w:val="54"/>
  </w:num>
  <w:num w:numId="55">
    <w:abstractNumId w:val="30"/>
  </w:num>
  <w:num w:numId="56">
    <w:abstractNumId w:val="38"/>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7">
    <w:abstractNumId w:val="49"/>
  </w:num>
  <w:num w:numId="58">
    <w:abstractNumId w:val="3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9">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796" w:val="........................................................................................................................................................................................................................................................................................................................................................................................................................................................................................................................................................................................................................................................................................................................................................................................................................................................................................................................................................................................................................................"/>
    <w:docVar w:name="18" w:val="........................................................................................................................................................................................................................................................................................................................................................................................................................................................................................................................................................................................................................................................................................................................................................................................................................................................................................................................................................................................................................................"/>
    <w:docVar w:name="3" w:val="........................................................................................................................................................................................................................................................................................................................................................................................................................................................................................................................................................................................................................................................................................................................................................................................................................................................................................................................................................................................................................................"/>
    <w:docVar w:name="366" w:val="........................................................................................................................................................................................................................................................................................................................................................................................................................................................................................................................................................................................................................................................................................................................................................................................................................................................................................................................................................................................................................................"/>
    <w:docVar w:name="40" w:val="........................................................................................................................................................................................................................................................................................................................................................................................................................................................................................................................................................................................................................................................................................................................................................................................................................................................................................................................................................................................................................................"/>
    <w:docVar w:name="41" w:val="........................................................................................................................................................................................................................................................................................................................................................................................................................................................................................................................................................................................................................................................................................................................................................................................................................................................................................................................................................................................................................................"/>
    <w:docVar w:name="815" w:val="........................................................................................................................................................................................................................................................................................................................................................................................................................................................................................................................................................................................................................................................................................................................................................................................................................................................................................................................................................................................................................................"/>
    <w:docVar w:name="DocTable" w:val="37"/>
    <w:docVar w:name="Document Headings-19-Feb-23 8:48:04 AM" w:val="........................................................................................................................................................................................................................................................................................................................................................................................................................................................................................................................................................................................................................................................................................................................................................................................................................................................................................................................................................................................................................................"/>
    <w:docVar w:name="Document Headings-27-Nov-23 9:14:27 AM" w:val="........................................................................................................................................................................................................................................................................................................................................................................................................................................................................................................................................................................................................................................................................................................................................................................................................................................................................................................................................................................................................................................"/>
    <w:docVar w:name="Document MetaData-19-Feb-23 8:38:41 AM" w:val="........................................................................................................................................................................................................................................................................................................................................................................................................................................................................................................................................................................................................................................................................................................................................................................................................................................................................................................................................................................................................................................"/>
    <w:docVar w:name="Document MetaData-27-Nov-23 9:08:56 AM" w:val="........................................................................................................................................................................................................................................................................................................................................................................................................................................................................................................................................................................................................................................................................................................................................................................................................................................................................................................................................................................................................................................"/>
    <w:docVar w:name="Document MetaData-31-Dec-23 1:15:44 PM" w:val="........................................................................................................................................................................................................................................................................................................................................................................................................................................................................................................................................................................................................................................................................................................................................................................................................................................................................................................................................................................................................................................"/>
    <w:docVar w:name="Document Tables-27-Nov-23 9:18:20 AM" w:val="........................................................................................................................................................................................................................................................................................................................................................................................................................................................................................................................................................................................................................................................................................................................................................................................................................................................................................................................................................................................................................................"/>
    <w:docVar w:name="P1" w:val="Document MetaData-31-Dec-23 1:25:55 PM"/>
    <w:docVar w:name="P2" w:val="Document Headings-31-Dec-23 1:26:02 PM"/>
    <w:docVar w:name="P3" w:val="Document Tables-31-Dec-23 1:30:33 PM"/>
    <w:docVar w:name="ParaNumber" w:val="36"/>
  </w:docVars>
  <w:rsids>
    <w:rsidRoot w:val="001A0C02"/>
    <w:rsid w:val="00004DE6"/>
    <w:rsid w:val="00005779"/>
    <w:rsid w:val="00012A82"/>
    <w:rsid w:val="00015A84"/>
    <w:rsid w:val="000200B6"/>
    <w:rsid w:val="00021A37"/>
    <w:rsid w:val="000329F4"/>
    <w:rsid w:val="000472D5"/>
    <w:rsid w:val="00047385"/>
    <w:rsid w:val="00047712"/>
    <w:rsid w:val="0005019D"/>
    <w:rsid w:val="00050777"/>
    <w:rsid w:val="0006660B"/>
    <w:rsid w:val="00066B14"/>
    <w:rsid w:val="00070AD4"/>
    <w:rsid w:val="00081AD3"/>
    <w:rsid w:val="00085382"/>
    <w:rsid w:val="00093044"/>
    <w:rsid w:val="000A6FE3"/>
    <w:rsid w:val="000B1564"/>
    <w:rsid w:val="000B56AD"/>
    <w:rsid w:val="000B76A9"/>
    <w:rsid w:val="000C3C3E"/>
    <w:rsid w:val="000D738A"/>
    <w:rsid w:val="000E35B9"/>
    <w:rsid w:val="000E4814"/>
    <w:rsid w:val="00110843"/>
    <w:rsid w:val="00117BEE"/>
    <w:rsid w:val="00117C4D"/>
    <w:rsid w:val="001212CA"/>
    <w:rsid w:val="00121DE8"/>
    <w:rsid w:val="00140C64"/>
    <w:rsid w:val="00141164"/>
    <w:rsid w:val="001506E3"/>
    <w:rsid w:val="001552E4"/>
    <w:rsid w:val="00157F08"/>
    <w:rsid w:val="0016758C"/>
    <w:rsid w:val="00170588"/>
    <w:rsid w:val="001719F5"/>
    <w:rsid w:val="00184D7E"/>
    <w:rsid w:val="00184FD8"/>
    <w:rsid w:val="00195F0A"/>
    <w:rsid w:val="001A0C02"/>
    <w:rsid w:val="001B2BDB"/>
    <w:rsid w:val="001C0B16"/>
    <w:rsid w:val="001C386D"/>
    <w:rsid w:val="001C44FB"/>
    <w:rsid w:val="001E7966"/>
    <w:rsid w:val="001F5171"/>
    <w:rsid w:val="002178B2"/>
    <w:rsid w:val="002240FE"/>
    <w:rsid w:val="002343BA"/>
    <w:rsid w:val="00237F61"/>
    <w:rsid w:val="00246D6E"/>
    <w:rsid w:val="00250DE8"/>
    <w:rsid w:val="00257B38"/>
    <w:rsid w:val="00263FAB"/>
    <w:rsid w:val="00265672"/>
    <w:rsid w:val="002760DE"/>
    <w:rsid w:val="00280B72"/>
    <w:rsid w:val="002833BB"/>
    <w:rsid w:val="002878D8"/>
    <w:rsid w:val="002932D5"/>
    <w:rsid w:val="00293E3B"/>
    <w:rsid w:val="00294E91"/>
    <w:rsid w:val="00295CFB"/>
    <w:rsid w:val="002A0BBE"/>
    <w:rsid w:val="002A2D75"/>
    <w:rsid w:val="002A35F6"/>
    <w:rsid w:val="002A40A3"/>
    <w:rsid w:val="002A44F6"/>
    <w:rsid w:val="002B4DED"/>
    <w:rsid w:val="002D4581"/>
    <w:rsid w:val="002E4EBB"/>
    <w:rsid w:val="002F0982"/>
    <w:rsid w:val="002F1648"/>
    <w:rsid w:val="002F69A7"/>
    <w:rsid w:val="00302CEC"/>
    <w:rsid w:val="00304299"/>
    <w:rsid w:val="00304838"/>
    <w:rsid w:val="00321D15"/>
    <w:rsid w:val="00327758"/>
    <w:rsid w:val="003342DD"/>
    <w:rsid w:val="003342DE"/>
    <w:rsid w:val="00352D49"/>
    <w:rsid w:val="00370E37"/>
    <w:rsid w:val="00374405"/>
    <w:rsid w:val="003773C5"/>
    <w:rsid w:val="003911B1"/>
    <w:rsid w:val="003A3788"/>
    <w:rsid w:val="003C317D"/>
    <w:rsid w:val="003C5236"/>
    <w:rsid w:val="003D28BE"/>
    <w:rsid w:val="003E0635"/>
    <w:rsid w:val="003E7786"/>
    <w:rsid w:val="004071F9"/>
    <w:rsid w:val="00424091"/>
    <w:rsid w:val="0043553A"/>
    <w:rsid w:val="004361D7"/>
    <w:rsid w:val="004364C4"/>
    <w:rsid w:val="0044441D"/>
    <w:rsid w:val="00466E61"/>
    <w:rsid w:val="00473030"/>
    <w:rsid w:val="0047410C"/>
    <w:rsid w:val="0049282E"/>
    <w:rsid w:val="00496AAC"/>
    <w:rsid w:val="004A360C"/>
    <w:rsid w:val="004C731B"/>
    <w:rsid w:val="004D288E"/>
    <w:rsid w:val="004D34D6"/>
    <w:rsid w:val="004D374F"/>
    <w:rsid w:val="004D672E"/>
    <w:rsid w:val="004D7B3B"/>
    <w:rsid w:val="004F3D87"/>
    <w:rsid w:val="004F46E4"/>
    <w:rsid w:val="004F73EC"/>
    <w:rsid w:val="00513CF5"/>
    <w:rsid w:val="005323F6"/>
    <w:rsid w:val="00532BC9"/>
    <w:rsid w:val="0053662F"/>
    <w:rsid w:val="00540667"/>
    <w:rsid w:val="0055288F"/>
    <w:rsid w:val="00562BD0"/>
    <w:rsid w:val="0056559D"/>
    <w:rsid w:val="00594CEB"/>
    <w:rsid w:val="005A5799"/>
    <w:rsid w:val="005B049D"/>
    <w:rsid w:val="005B4A1D"/>
    <w:rsid w:val="005C54A9"/>
    <w:rsid w:val="005D1066"/>
    <w:rsid w:val="005D2025"/>
    <w:rsid w:val="005D5B91"/>
    <w:rsid w:val="005E23F4"/>
    <w:rsid w:val="00606312"/>
    <w:rsid w:val="006156CD"/>
    <w:rsid w:val="00616E72"/>
    <w:rsid w:val="00620AC4"/>
    <w:rsid w:val="00620E72"/>
    <w:rsid w:val="00622B77"/>
    <w:rsid w:val="006252EB"/>
    <w:rsid w:val="00633DC1"/>
    <w:rsid w:val="0064111F"/>
    <w:rsid w:val="00647153"/>
    <w:rsid w:val="0065152A"/>
    <w:rsid w:val="0065754C"/>
    <w:rsid w:val="00667A5F"/>
    <w:rsid w:val="00672964"/>
    <w:rsid w:val="00686071"/>
    <w:rsid w:val="00694269"/>
    <w:rsid w:val="006A47FB"/>
    <w:rsid w:val="006B622E"/>
    <w:rsid w:val="006B6F75"/>
    <w:rsid w:val="006C6ADA"/>
    <w:rsid w:val="006D1B71"/>
    <w:rsid w:val="006F5035"/>
    <w:rsid w:val="006F5B4A"/>
    <w:rsid w:val="00703AF0"/>
    <w:rsid w:val="007102E3"/>
    <w:rsid w:val="00713438"/>
    <w:rsid w:val="007146C6"/>
    <w:rsid w:val="00722C12"/>
    <w:rsid w:val="007237D5"/>
    <w:rsid w:val="00726262"/>
    <w:rsid w:val="007276F1"/>
    <w:rsid w:val="0073628E"/>
    <w:rsid w:val="00747F5E"/>
    <w:rsid w:val="00751651"/>
    <w:rsid w:val="00757B29"/>
    <w:rsid w:val="0076452F"/>
    <w:rsid w:val="00770F38"/>
    <w:rsid w:val="00771061"/>
    <w:rsid w:val="00771C98"/>
    <w:rsid w:val="00775997"/>
    <w:rsid w:val="0078007E"/>
    <w:rsid w:val="007842B3"/>
    <w:rsid w:val="00792CB1"/>
    <w:rsid w:val="007A1F72"/>
    <w:rsid w:val="007A2EAC"/>
    <w:rsid w:val="007B13EA"/>
    <w:rsid w:val="007D2038"/>
    <w:rsid w:val="007D2C84"/>
    <w:rsid w:val="00811326"/>
    <w:rsid w:val="00813BA8"/>
    <w:rsid w:val="008159D9"/>
    <w:rsid w:val="00817DA8"/>
    <w:rsid w:val="00836EFA"/>
    <w:rsid w:val="00837AF4"/>
    <w:rsid w:val="00844D59"/>
    <w:rsid w:val="008561DB"/>
    <w:rsid w:val="0085696C"/>
    <w:rsid w:val="008607DD"/>
    <w:rsid w:val="00880B95"/>
    <w:rsid w:val="008866C7"/>
    <w:rsid w:val="00894537"/>
    <w:rsid w:val="00897026"/>
    <w:rsid w:val="008974E5"/>
    <w:rsid w:val="008B343C"/>
    <w:rsid w:val="008B760F"/>
    <w:rsid w:val="008C15F9"/>
    <w:rsid w:val="008E0963"/>
    <w:rsid w:val="008E7C6D"/>
    <w:rsid w:val="008F2C84"/>
    <w:rsid w:val="008F3BB1"/>
    <w:rsid w:val="008F4860"/>
    <w:rsid w:val="00905493"/>
    <w:rsid w:val="00907F6F"/>
    <w:rsid w:val="0091392D"/>
    <w:rsid w:val="00915375"/>
    <w:rsid w:val="00927CA7"/>
    <w:rsid w:val="00933638"/>
    <w:rsid w:val="00940698"/>
    <w:rsid w:val="00954ED6"/>
    <w:rsid w:val="009754A8"/>
    <w:rsid w:val="0098104F"/>
    <w:rsid w:val="00986670"/>
    <w:rsid w:val="00987984"/>
    <w:rsid w:val="009A0182"/>
    <w:rsid w:val="009A7FE2"/>
    <w:rsid w:val="009D4ACD"/>
    <w:rsid w:val="009E2722"/>
    <w:rsid w:val="009E6445"/>
    <w:rsid w:val="009E6F86"/>
    <w:rsid w:val="009E7DA1"/>
    <w:rsid w:val="00A165AC"/>
    <w:rsid w:val="00A23949"/>
    <w:rsid w:val="00A25DBB"/>
    <w:rsid w:val="00A279DF"/>
    <w:rsid w:val="00A3235D"/>
    <w:rsid w:val="00A3702B"/>
    <w:rsid w:val="00A46BB4"/>
    <w:rsid w:val="00A65252"/>
    <w:rsid w:val="00A657ED"/>
    <w:rsid w:val="00A80BC1"/>
    <w:rsid w:val="00A83684"/>
    <w:rsid w:val="00A83A40"/>
    <w:rsid w:val="00A921ED"/>
    <w:rsid w:val="00A95EE8"/>
    <w:rsid w:val="00A96EFC"/>
    <w:rsid w:val="00AA1139"/>
    <w:rsid w:val="00AA28FB"/>
    <w:rsid w:val="00AA2DC3"/>
    <w:rsid w:val="00AA42E0"/>
    <w:rsid w:val="00AA656F"/>
    <w:rsid w:val="00AB3544"/>
    <w:rsid w:val="00AB5A3A"/>
    <w:rsid w:val="00AB677B"/>
    <w:rsid w:val="00AC31FD"/>
    <w:rsid w:val="00AD17BC"/>
    <w:rsid w:val="00AD23D2"/>
    <w:rsid w:val="00AD514E"/>
    <w:rsid w:val="00AE5EDF"/>
    <w:rsid w:val="00AF417C"/>
    <w:rsid w:val="00AF4982"/>
    <w:rsid w:val="00AF64C4"/>
    <w:rsid w:val="00B06C65"/>
    <w:rsid w:val="00B119A4"/>
    <w:rsid w:val="00B15D02"/>
    <w:rsid w:val="00B270A2"/>
    <w:rsid w:val="00B40260"/>
    <w:rsid w:val="00B4193F"/>
    <w:rsid w:val="00B522C2"/>
    <w:rsid w:val="00B57CD2"/>
    <w:rsid w:val="00B61D86"/>
    <w:rsid w:val="00B729FE"/>
    <w:rsid w:val="00B83EE1"/>
    <w:rsid w:val="00B91129"/>
    <w:rsid w:val="00B9315C"/>
    <w:rsid w:val="00B94D4E"/>
    <w:rsid w:val="00BA1B05"/>
    <w:rsid w:val="00BB2C39"/>
    <w:rsid w:val="00BC7D0A"/>
    <w:rsid w:val="00BD1B2D"/>
    <w:rsid w:val="00BE2967"/>
    <w:rsid w:val="00BE71A4"/>
    <w:rsid w:val="00C05D6C"/>
    <w:rsid w:val="00C2229E"/>
    <w:rsid w:val="00C3548A"/>
    <w:rsid w:val="00C35614"/>
    <w:rsid w:val="00C42059"/>
    <w:rsid w:val="00C43954"/>
    <w:rsid w:val="00C467A0"/>
    <w:rsid w:val="00C55171"/>
    <w:rsid w:val="00C552F4"/>
    <w:rsid w:val="00C568A7"/>
    <w:rsid w:val="00C571B4"/>
    <w:rsid w:val="00C62FBF"/>
    <w:rsid w:val="00C667A4"/>
    <w:rsid w:val="00C72527"/>
    <w:rsid w:val="00C82260"/>
    <w:rsid w:val="00C83BA4"/>
    <w:rsid w:val="00C845EF"/>
    <w:rsid w:val="00C93704"/>
    <w:rsid w:val="00C96BA8"/>
    <w:rsid w:val="00CB19D1"/>
    <w:rsid w:val="00CC242C"/>
    <w:rsid w:val="00CC5C8E"/>
    <w:rsid w:val="00CD42E3"/>
    <w:rsid w:val="00CD4A25"/>
    <w:rsid w:val="00CE64DE"/>
    <w:rsid w:val="00CF74EB"/>
    <w:rsid w:val="00D02F83"/>
    <w:rsid w:val="00D059CA"/>
    <w:rsid w:val="00D11CA6"/>
    <w:rsid w:val="00D14AF6"/>
    <w:rsid w:val="00D166F6"/>
    <w:rsid w:val="00D213B5"/>
    <w:rsid w:val="00D613EF"/>
    <w:rsid w:val="00D620DD"/>
    <w:rsid w:val="00D670EA"/>
    <w:rsid w:val="00D71DC6"/>
    <w:rsid w:val="00D87907"/>
    <w:rsid w:val="00D9208A"/>
    <w:rsid w:val="00D95A80"/>
    <w:rsid w:val="00DA1FA4"/>
    <w:rsid w:val="00DA35A4"/>
    <w:rsid w:val="00DA6162"/>
    <w:rsid w:val="00DB2087"/>
    <w:rsid w:val="00DC1499"/>
    <w:rsid w:val="00DC1A31"/>
    <w:rsid w:val="00DF0822"/>
    <w:rsid w:val="00DF3B1E"/>
    <w:rsid w:val="00DF3EFC"/>
    <w:rsid w:val="00E0282F"/>
    <w:rsid w:val="00E03252"/>
    <w:rsid w:val="00E14791"/>
    <w:rsid w:val="00E30EC8"/>
    <w:rsid w:val="00E3185D"/>
    <w:rsid w:val="00E431A9"/>
    <w:rsid w:val="00E50602"/>
    <w:rsid w:val="00E651A9"/>
    <w:rsid w:val="00E73042"/>
    <w:rsid w:val="00E867D8"/>
    <w:rsid w:val="00E86F16"/>
    <w:rsid w:val="00EA4478"/>
    <w:rsid w:val="00EB35BC"/>
    <w:rsid w:val="00EB779D"/>
    <w:rsid w:val="00EC5A95"/>
    <w:rsid w:val="00ED02FA"/>
    <w:rsid w:val="00ED3A33"/>
    <w:rsid w:val="00ED63A1"/>
    <w:rsid w:val="00EE0266"/>
    <w:rsid w:val="00EE5A51"/>
    <w:rsid w:val="00EF106E"/>
    <w:rsid w:val="00EF1F1F"/>
    <w:rsid w:val="00F009D0"/>
    <w:rsid w:val="00F02B56"/>
    <w:rsid w:val="00F0322E"/>
    <w:rsid w:val="00F30E6C"/>
    <w:rsid w:val="00F36AB7"/>
    <w:rsid w:val="00F433C9"/>
    <w:rsid w:val="00F46CB0"/>
    <w:rsid w:val="00F61AB1"/>
    <w:rsid w:val="00F70ED2"/>
    <w:rsid w:val="00F724DB"/>
    <w:rsid w:val="00F728D7"/>
    <w:rsid w:val="00F837A7"/>
    <w:rsid w:val="00F84C03"/>
    <w:rsid w:val="00F973D5"/>
    <w:rsid w:val="00FA0445"/>
    <w:rsid w:val="00FA0D33"/>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1">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 w:type="paragraph" w:customStyle="1" w:styleId="Normal4">
    <w:name w:val="Normal4"/>
    <w:basedOn w:val="13"/>
    <w:link w:val="Normal40"/>
    <w:rsid w:val="00620AC4"/>
    <w:pPr>
      <w:numPr>
        <w:numId w:val="41"/>
      </w:numPr>
      <w:spacing w:line="240" w:lineRule="auto"/>
      <w:outlineLvl w:val="9"/>
    </w:pPr>
    <w:rPr>
      <w:rFonts w:ascii="David" w:hAnsi="David" w:cs="David"/>
      <w:bCs w:val="0"/>
      <w:color w:val="222222"/>
      <w:szCs w:val="14"/>
    </w:rPr>
  </w:style>
  <w:style w:type="character" w:customStyle="1" w:styleId="Normal40">
    <w:name w:val="Normal4 תו"/>
    <w:basedOn w:val="14"/>
    <w:link w:val="Normal4"/>
    <w:rsid w:val="00620AC4"/>
    <w:rPr>
      <w:rFonts w:ascii="David" w:eastAsiaTheme="minorEastAsia" w:hAnsi="David" w:cs="David" w:hint="default"/>
      <w:b/>
      <w:bCs w:val="0"/>
      <w:color w:val="222222"/>
      <w:kern w:val="32"/>
      <w:sz w:val="32"/>
      <w:szCs w:val="14"/>
    </w:rPr>
  </w:style>
  <w:style w:type="paragraph" w:customStyle="1" w:styleId="Normal5">
    <w:name w:val="Normal5"/>
    <w:basedOn w:val="13"/>
    <w:link w:val="Normal50"/>
    <w:rsid w:val="005E23F4"/>
    <w:pPr>
      <w:tabs>
        <w:tab w:val="left" w:pos="566"/>
      </w:tabs>
      <w:spacing w:line="240" w:lineRule="auto"/>
      <w:ind w:left="360"/>
      <w:outlineLvl w:val="9"/>
    </w:pPr>
    <w:rPr>
      <w:rFonts w:ascii="David" w:hAnsi="David" w:cs="David"/>
      <w:b w:val="0"/>
      <w:bCs w:val="0"/>
    </w:rPr>
  </w:style>
  <w:style w:type="character" w:customStyle="1" w:styleId="Normal50">
    <w:name w:val="Normal5 תו"/>
    <w:basedOn w:val="14"/>
    <w:link w:val="Normal5"/>
    <w:rsid w:val="005E23F4"/>
    <w:rPr>
      <w:rFonts w:ascii="David" w:eastAsiaTheme="minorEastAsia" w:hAnsi="David" w:cs="David" w:hint="default"/>
      <w:b w:val="0"/>
      <w:bCs w:val="0"/>
      <w:kern w:val="32"/>
      <w:sz w:val="32"/>
      <w:szCs w:val="32"/>
    </w:rPr>
  </w:style>
  <w:style w:type="paragraph" w:customStyle="1" w:styleId="Normal6">
    <w:name w:val="Normal6"/>
    <w:basedOn w:val="13"/>
    <w:link w:val="Normal60"/>
    <w:rsid w:val="00E14791"/>
    <w:pPr>
      <w:tabs>
        <w:tab w:val="left" w:pos="566"/>
      </w:tabs>
      <w:spacing w:line="240" w:lineRule="auto"/>
      <w:ind w:left="360"/>
      <w:outlineLvl w:val="9"/>
    </w:pPr>
    <w:rPr>
      <w:rFonts w:ascii="David" w:hAnsi="David" w:cs="David"/>
      <w:b w:val="0"/>
      <w:bCs w:val="0"/>
    </w:rPr>
  </w:style>
  <w:style w:type="character" w:customStyle="1" w:styleId="Normal60">
    <w:name w:val="Normal6 תו"/>
    <w:basedOn w:val="14"/>
    <w:link w:val="Normal6"/>
    <w:rsid w:val="00E14791"/>
    <w:rPr>
      <w:rFonts w:ascii="David" w:eastAsiaTheme="minorEastAsia" w:hAnsi="David" w:cs="David" w:hint="default"/>
      <w:b w:val="0"/>
      <w:bCs w:val="0"/>
      <w:kern w:val="32"/>
      <w:sz w:val="32"/>
      <w:szCs w:val="32"/>
    </w:rPr>
  </w:style>
  <w:style w:type="paragraph" w:customStyle="1" w:styleId="3f6">
    <w:name w:val="ממוספר 3"/>
    <w:basedOn w:val="a7"/>
    <w:next w:val="a7"/>
    <w:qFormat/>
    <w:rsid w:val="00A95EE8"/>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 w:id="96588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21" Type="http://schemas.openxmlformats.org/officeDocument/2006/relationships/hyperlink" Target="https://www.nevo.co.il/law_html/Law01/P225_001.htm" TargetMode="External"/><Relationship Id="rId34" Type="http://schemas.openxmlformats.org/officeDocument/2006/relationships/hyperlink" Target="mailto:119@cyber.gov.il"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fontTable" Target="fontTable.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7.3.3" TargetMode="External"/><Relationship Id="rId35" Type="http://schemas.openxmlformats.org/officeDocument/2006/relationships/footer" Target="footer3.xml"/><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8D387D-A175-4E1A-817D-D87C16056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16282</Words>
  <Characters>81410</Characters>
  <Application>Microsoft Office Word</Application>
  <DocSecurity>4</DocSecurity>
  <Lines>678</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מיצוי זכויות לקבלת תווי מזון ממשרד הפנים</vt:lpstr>
      <vt:lpstr>מכרז למתן שירותי מיצוי זכויות לקבלת תווי מזון ממשרד הפנים </vt:lpstr>
    </vt:vector>
  </TitlesOfParts>
  <Company>tamas</Company>
  <LinksUpToDate>false</LinksUpToDate>
  <CharactersWithSpaces>97498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מיצוי זכויות לקבלת תווי מזון ממשרד הפנים</dc:title>
  <dc:subject/>
  <dc:creator>Ministry Of Industry Trade And Labor</dc:creator>
  <cp:keywords>Produced By WeCo Office Accessibilty</cp:keywords>
  <dc:description>שלב 2 - הגדרת כותרות מסמך</dc:description>
  <cp:lastModifiedBy>אורלי זרביב</cp:lastModifiedBy>
  <cp:revision>2</cp:revision>
  <cp:lastPrinted>2022-07-21T14:36:00Z</cp:lastPrinted>
  <dcterms:created xsi:type="dcterms:W3CDTF">2024-01-11T19:05:00Z</dcterms:created>
  <dcterms:modified xsi:type="dcterms:W3CDTF">2024-01-11T19:05:00Z</dcterms:modified>
  <cp:category>Clean Validation report was produced on: 13/12/2023 17:20:06</cp:category>
  <dc:language>עברית</dc:language>
</cp:coreProperties>
</file>